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C17" w:rsidRDefault="000C7C17" w:rsidP="00D72E01">
      <w:pPr>
        <w:rPr>
          <w:sz w:val="24"/>
        </w:rPr>
      </w:pPr>
    </w:p>
    <w:p w:rsidR="000C7C17" w:rsidRDefault="000C7C17" w:rsidP="000A59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SNWZP/16/2016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Załącznik nr 12</w:t>
      </w:r>
    </w:p>
    <w:p w:rsidR="000C7C17" w:rsidRDefault="000C7C17" w:rsidP="000A59C7">
      <w:pPr>
        <w:pStyle w:val="Heading3"/>
        <w:spacing w:before="0" w:after="0" w:line="240" w:lineRule="auto"/>
        <w:jc w:val="center"/>
        <w:rPr>
          <w:szCs w:val="28"/>
        </w:rPr>
      </w:pPr>
      <w:r>
        <w:rPr>
          <w:szCs w:val="28"/>
        </w:rPr>
        <w:t>Specyfikacja parametrów technicznych</w:t>
      </w:r>
    </w:p>
    <w:p w:rsidR="000C7C17" w:rsidRDefault="000C7C17" w:rsidP="000A59C7">
      <w:pPr>
        <w:spacing w:after="0" w:line="240" w:lineRule="auto"/>
        <w:jc w:val="center"/>
        <w:rPr>
          <w:b/>
          <w:bCs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>Meble ze stali nierdzewnej  – dotyczy Zadania nr 3</w:t>
      </w:r>
    </w:p>
    <w:p w:rsidR="000C7C17" w:rsidRDefault="000C7C17" w:rsidP="000A59C7">
      <w:pPr>
        <w:pStyle w:val="BodyText"/>
      </w:pPr>
    </w:p>
    <w:p w:rsidR="000C7C17" w:rsidRDefault="000C7C17" w:rsidP="000A59C7">
      <w:pPr>
        <w:pStyle w:val="BodyText"/>
      </w:pPr>
      <w:r>
        <w:t>Producent: ..............................................................................................................</w:t>
      </w:r>
    </w:p>
    <w:p w:rsidR="000C7C17" w:rsidRPr="00D72E01" w:rsidRDefault="000C7C17" w:rsidP="000A59C7">
      <w:pPr>
        <w:spacing w:after="0" w:line="240" w:lineRule="auto"/>
        <w:rPr>
          <w:b/>
          <w:color w:val="000000"/>
          <w:sz w:val="26"/>
          <w:u w:val="single"/>
        </w:rPr>
      </w:pPr>
      <w:r>
        <w:rPr>
          <w:sz w:val="24"/>
        </w:rPr>
        <w:t xml:space="preserve">Rok produkcji: </w:t>
      </w:r>
      <w:r>
        <w:rPr>
          <w:b/>
          <w:sz w:val="24"/>
        </w:rPr>
        <w:t>2016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0"/>
        <w:gridCol w:w="6416"/>
        <w:gridCol w:w="1029"/>
        <w:gridCol w:w="907"/>
      </w:tblGrid>
      <w:tr w:rsidR="000C7C17" w:rsidRPr="00E944F8" w:rsidTr="009B61DD">
        <w:trPr>
          <w:trHeight w:val="997"/>
        </w:trPr>
        <w:tc>
          <w:tcPr>
            <w:tcW w:w="432" w:type="pct"/>
            <w:shd w:val="clear" w:color="auto" w:fill="D9D9D9"/>
            <w:vAlign w:val="center"/>
          </w:tcPr>
          <w:p w:rsidR="000C7C17" w:rsidRPr="00D72E01" w:rsidRDefault="000C7C17" w:rsidP="00D72E01">
            <w:pPr>
              <w:suppressAutoHyphens/>
              <w:spacing w:after="0" w:line="240" w:lineRule="auto"/>
              <w:ind w:left="360" w:hanging="23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E0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509" w:type="pct"/>
            <w:shd w:val="clear" w:color="auto" w:fill="D9D9D9"/>
            <w:vAlign w:val="center"/>
          </w:tcPr>
          <w:p w:rsidR="000C7C17" w:rsidRPr="00D72E01" w:rsidRDefault="000C7C17" w:rsidP="00D72E0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E01">
              <w:rPr>
                <w:rFonts w:ascii="Arial" w:hAnsi="Arial" w:cs="Arial"/>
                <w:b/>
                <w:sz w:val="20"/>
                <w:szCs w:val="20"/>
              </w:rPr>
              <w:t>Wymagane parametry</w:t>
            </w:r>
          </w:p>
          <w:p w:rsidR="000C7C17" w:rsidRPr="00D72E01" w:rsidRDefault="000C7C17" w:rsidP="00D72E01">
            <w:pPr>
              <w:pStyle w:val="Heading1"/>
              <w:tabs>
                <w:tab w:val="clear" w:pos="1479"/>
              </w:tabs>
              <w:rPr>
                <w:rFonts w:ascii="Arial" w:hAnsi="Arial" w:cs="Arial"/>
                <w:sz w:val="20"/>
                <w:lang w:eastAsia="pl-PL"/>
              </w:rPr>
            </w:pPr>
            <w:r w:rsidRPr="00D72E01">
              <w:rPr>
                <w:rFonts w:ascii="Arial" w:hAnsi="Arial" w:cs="Arial"/>
                <w:sz w:val="20"/>
              </w:rPr>
              <w:t>Opis minimalnych wymagań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0C7C17" w:rsidRPr="00D72E01" w:rsidRDefault="000C7C17" w:rsidP="00D72E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0C7C17" w:rsidRPr="00D72E01" w:rsidRDefault="000C7C17" w:rsidP="00D72E01">
            <w:pPr>
              <w:pStyle w:val="Heading1"/>
              <w:tabs>
                <w:tab w:val="clear" w:pos="1479"/>
              </w:tabs>
              <w:rPr>
                <w:rFonts w:ascii="Arial" w:hAnsi="Arial" w:cs="Arial"/>
                <w:sz w:val="20"/>
                <w:lang w:eastAsia="pl-PL"/>
              </w:rPr>
            </w:pPr>
            <w:r w:rsidRPr="00D72E01">
              <w:rPr>
                <w:b w:val="0"/>
                <w:sz w:val="20"/>
              </w:rPr>
              <w:t>Warunek wymagane</w:t>
            </w:r>
          </w:p>
        </w:tc>
        <w:tc>
          <w:tcPr>
            <w:tcW w:w="496" w:type="pct"/>
            <w:shd w:val="clear" w:color="auto" w:fill="D9D9D9"/>
            <w:vAlign w:val="center"/>
          </w:tcPr>
          <w:p w:rsidR="000C7C17" w:rsidRDefault="000C7C17" w:rsidP="00D72E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0C7C17" w:rsidRPr="00E944F8" w:rsidRDefault="000C7C17" w:rsidP="00D72E01">
            <w:pPr>
              <w:pStyle w:val="Heading1"/>
              <w:tabs>
                <w:tab w:val="clear" w:pos="1479"/>
              </w:tabs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b w:val="0"/>
                <w:sz w:val="18"/>
              </w:rPr>
              <w:t>Parametry oferowane (podać)</w:t>
            </w:r>
          </w:p>
        </w:tc>
      </w:tr>
      <w:tr w:rsidR="000C7C17" w:rsidRPr="00E944F8" w:rsidTr="009B61DD">
        <w:trPr>
          <w:trHeight w:val="1370"/>
        </w:trPr>
        <w:tc>
          <w:tcPr>
            <w:tcW w:w="432" w:type="pct"/>
            <w:vAlign w:val="center"/>
          </w:tcPr>
          <w:p w:rsidR="000C7C17" w:rsidRPr="00D72E01" w:rsidRDefault="000C7C17" w:rsidP="009B61DD">
            <w:p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Poz. 1 </w:t>
            </w:r>
          </w:p>
        </w:tc>
        <w:tc>
          <w:tcPr>
            <w:tcW w:w="3509" w:type="pct"/>
            <w:vAlign w:val="center"/>
          </w:tcPr>
          <w:p w:rsidR="000C7C17" w:rsidRPr="00D72E01" w:rsidRDefault="000C7C17" w:rsidP="00D72E01">
            <w:pPr>
              <w:pStyle w:val="ListParagraph"/>
              <w:spacing w:after="0" w:line="240" w:lineRule="auto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ze zlewem jednokomorowym na nóżkach, drzwi przesuwne zamykane na zamek, całość wykonana z wysokiej jakości stali nierdzewnej . Otwór pod baterie o średnicy 33mm (zaślepiony) na środku komory. Komora o wymiarach 400x400x250mm z prawej strony. Wymiary stołu dł.800xgł.600xwys.850mm</w:t>
            </w:r>
          </w:p>
        </w:tc>
        <w:tc>
          <w:tcPr>
            <w:tcW w:w="563" w:type="pct"/>
            <w:vAlign w:val="center"/>
          </w:tcPr>
          <w:p w:rsidR="000C7C17" w:rsidRPr="00D72E01" w:rsidRDefault="000C7C17" w:rsidP="005B7881">
            <w:pPr>
              <w:pStyle w:val="ListParagraph"/>
              <w:spacing w:after="0" w:line="360" w:lineRule="auto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96" w:type="pct"/>
            <w:vAlign w:val="center"/>
          </w:tcPr>
          <w:p w:rsidR="000C7C17" w:rsidRPr="00E944F8" w:rsidRDefault="000C7C17" w:rsidP="005B7881">
            <w:pPr>
              <w:pStyle w:val="ListParagraph"/>
              <w:spacing w:after="0" w:line="360" w:lineRule="auto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C17" w:rsidRPr="00E944F8" w:rsidTr="009B61DD">
        <w:trPr>
          <w:trHeight w:val="635"/>
        </w:trPr>
        <w:tc>
          <w:tcPr>
            <w:tcW w:w="432" w:type="pct"/>
            <w:vAlign w:val="center"/>
          </w:tcPr>
          <w:p w:rsidR="000C7C17" w:rsidRPr="00D72E01" w:rsidRDefault="000C7C17" w:rsidP="009B61DD">
            <w:p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Poz. 2</w:t>
            </w:r>
          </w:p>
        </w:tc>
        <w:tc>
          <w:tcPr>
            <w:tcW w:w="3509" w:type="pct"/>
            <w:vAlign w:val="center"/>
          </w:tcPr>
          <w:p w:rsidR="000C7C17" w:rsidRPr="00D72E01" w:rsidRDefault="000C7C17" w:rsidP="00D72E01">
            <w:pPr>
              <w:spacing w:after="0" w:line="240" w:lineRule="auto"/>
              <w:ind w:left="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Szafka wisząca, drzwi skrzydłowe zamykane na zamek, wykonana z wysokiej jakości stali nierdzewnej. Szafka spawana, przestawna półka. Wymiary dł.800xgł.300xwys.600mm </w:t>
            </w:r>
          </w:p>
        </w:tc>
        <w:tc>
          <w:tcPr>
            <w:tcW w:w="563" w:type="pct"/>
            <w:vAlign w:val="center"/>
          </w:tcPr>
          <w:p w:rsidR="000C7C17" w:rsidRPr="00D72E01" w:rsidRDefault="000C7C17" w:rsidP="005B7881">
            <w:pPr>
              <w:spacing w:after="0" w:line="360" w:lineRule="auto"/>
              <w:ind w:left="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96" w:type="pct"/>
            <w:vAlign w:val="center"/>
          </w:tcPr>
          <w:p w:rsidR="000C7C17" w:rsidRPr="00E944F8" w:rsidRDefault="000C7C17" w:rsidP="005B7881">
            <w:pPr>
              <w:spacing w:after="0" w:line="360" w:lineRule="auto"/>
              <w:ind w:left="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C17" w:rsidRPr="00E944F8" w:rsidTr="003C3838">
        <w:trPr>
          <w:trHeight w:val="231"/>
        </w:trPr>
        <w:tc>
          <w:tcPr>
            <w:tcW w:w="432" w:type="pct"/>
            <w:vAlign w:val="center"/>
          </w:tcPr>
          <w:p w:rsidR="000C7C17" w:rsidRPr="00D72E01" w:rsidRDefault="000C7C17" w:rsidP="00CA6CAB">
            <w:p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Poz. 3</w:t>
            </w:r>
          </w:p>
        </w:tc>
        <w:tc>
          <w:tcPr>
            <w:tcW w:w="3509" w:type="pct"/>
            <w:vAlign w:val="center"/>
          </w:tcPr>
          <w:p w:rsidR="000C7C17" w:rsidRPr="001B1F95" w:rsidRDefault="000C7C17" w:rsidP="00402E48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Stół z basenem jednokomorowym, całość wykonana z wysokiej jakości stali nierdzewnej, wysokość komory 400mm, basen spawany, otwór pod baterie na środku komory o o średnicy 33mm (zaślepiony), wymiary: </w:t>
            </w:r>
            <w:r>
              <w:rPr>
                <w:rFonts w:ascii="Arial" w:hAnsi="Arial" w:cs="Arial"/>
                <w:sz w:val="20"/>
                <w:szCs w:val="20"/>
              </w:rPr>
              <w:t>dł.600xgł.600xwys.850mm</w:t>
            </w:r>
          </w:p>
        </w:tc>
        <w:tc>
          <w:tcPr>
            <w:tcW w:w="563" w:type="pct"/>
            <w:vAlign w:val="center"/>
          </w:tcPr>
          <w:p w:rsidR="000C7C17" w:rsidRPr="00D72E01" w:rsidRDefault="000C7C17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96" w:type="pct"/>
            <w:vAlign w:val="center"/>
          </w:tcPr>
          <w:p w:rsidR="000C7C17" w:rsidRPr="00E944F8" w:rsidRDefault="000C7C17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C7C17" w:rsidRPr="00E944F8" w:rsidTr="003C3838">
        <w:trPr>
          <w:trHeight w:val="228"/>
        </w:trPr>
        <w:tc>
          <w:tcPr>
            <w:tcW w:w="432" w:type="pct"/>
            <w:vAlign w:val="center"/>
          </w:tcPr>
          <w:p w:rsidR="000C7C17" w:rsidRDefault="000C7C17" w:rsidP="00CA6CAB">
            <w:p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Poz. 4</w:t>
            </w:r>
          </w:p>
        </w:tc>
        <w:tc>
          <w:tcPr>
            <w:tcW w:w="3509" w:type="pct"/>
            <w:vAlign w:val="center"/>
          </w:tcPr>
          <w:p w:rsidR="000C7C17" w:rsidRDefault="000C7C17" w:rsidP="00402E48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Półka wisząca przestawna podwójna, całość wykonana z wysokiej jakości stali nierdzewnej, wymiary: </w:t>
            </w:r>
            <w:r>
              <w:rPr>
                <w:rFonts w:ascii="Arial" w:hAnsi="Arial" w:cs="Arial"/>
                <w:sz w:val="20"/>
                <w:szCs w:val="20"/>
              </w:rPr>
              <w:t>dł.1500xgł.300xwys.660mm</w:t>
            </w:r>
          </w:p>
        </w:tc>
        <w:tc>
          <w:tcPr>
            <w:tcW w:w="563" w:type="pct"/>
            <w:vAlign w:val="center"/>
          </w:tcPr>
          <w:p w:rsidR="000C7C17" w:rsidRPr="00D72E01" w:rsidRDefault="000C7C17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96" w:type="pct"/>
            <w:vAlign w:val="center"/>
          </w:tcPr>
          <w:p w:rsidR="000C7C17" w:rsidRPr="00E944F8" w:rsidRDefault="000C7C17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C7C17" w:rsidRPr="00E944F8" w:rsidTr="003C3838">
        <w:trPr>
          <w:trHeight w:val="228"/>
        </w:trPr>
        <w:tc>
          <w:tcPr>
            <w:tcW w:w="432" w:type="pct"/>
            <w:vAlign w:val="center"/>
          </w:tcPr>
          <w:p w:rsidR="000C7C17" w:rsidRDefault="000C7C17" w:rsidP="00CA6CAB">
            <w:p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Poz. 5</w:t>
            </w:r>
          </w:p>
        </w:tc>
        <w:tc>
          <w:tcPr>
            <w:tcW w:w="3509" w:type="pct"/>
            <w:vAlign w:val="center"/>
          </w:tcPr>
          <w:p w:rsidR="000C7C17" w:rsidRDefault="000C7C17" w:rsidP="00402E48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Półka wisząca przestawna podwójna, całość wykonana z wysokiej jakości stali nierdzewnej, wymiary: </w:t>
            </w:r>
            <w:r>
              <w:rPr>
                <w:rFonts w:ascii="Arial" w:hAnsi="Arial" w:cs="Arial"/>
                <w:sz w:val="20"/>
                <w:szCs w:val="20"/>
              </w:rPr>
              <w:t>dł.1100xgł.300xwys.9300mm</w:t>
            </w:r>
          </w:p>
        </w:tc>
        <w:tc>
          <w:tcPr>
            <w:tcW w:w="563" w:type="pct"/>
            <w:vAlign w:val="center"/>
          </w:tcPr>
          <w:p w:rsidR="000C7C17" w:rsidRPr="00D72E01" w:rsidRDefault="000C7C17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96" w:type="pct"/>
            <w:vAlign w:val="center"/>
          </w:tcPr>
          <w:p w:rsidR="000C7C17" w:rsidRPr="00E944F8" w:rsidRDefault="000C7C17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C7C17" w:rsidRPr="00E944F8" w:rsidTr="003C3838">
        <w:trPr>
          <w:trHeight w:val="228"/>
        </w:trPr>
        <w:tc>
          <w:tcPr>
            <w:tcW w:w="432" w:type="pct"/>
            <w:vAlign w:val="center"/>
          </w:tcPr>
          <w:p w:rsidR="000C7C17" w:rsidRDefault="000C7C17" w:rsidP="00CA6CAB">
            <w:p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Poz. 6</w:t>
            </w:r>
          </w:p>
        </w:tc>
        <w:tc>
          <w:tcPr>
            <w:tcW w:w="3509" w:type="pct"/>
            <w:vAlign w:val="center"/>
          </w:tcPr>
          <w:p w:rsidR="000C7C17" w:rsidRDefault="000C7C17" w:rsidP="00402E48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Półka wisząca przestawna podwójna, całość wykonana z wysokiej jakości stali nierdzewnej, wymiary: </w:t>
            </w:r>
            <w:r>
              <w:rPr>
                <w:rFonts w:ascii="Arial" w:hAnsi="Arial" w:cs="Arial"/>
                <w:sz w:val="20"/>
                <w:szCs w:val="20"/>
              </w:rPr>
              <w:t>dł.1500xgł.300xwys.930mm</w:t>
            </w:r>
          </w:p>
        </w:tc>
        <w:tc>
          <w:tcPr>
            <w:tcW w:w="563" w:type="pct"/>
            <w:vAlign w:val="center"/>
          </w:tcPr>
          <w:p w:rsidR="000C7C17" w:rsidRPr="00D72E01" w:rsidRDefault="000C7C17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96" w:type="pct"/>
            <w:vAlign w:val="center"/>
          </w:tcPr>
          <w:p w:rsidR="000C7C17" w:rsidRPr="00E944F8" w:rsidRDefault="000C7C17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:rsidR="000C7C17" w:rsidRPr="00D72E01" w:rsidRDefault="000C7C17" w:rsidP="00D72E01">
      <w:pPr>
        <w:rPr>
          <w:rFonts w:ascii="Arial" w:hAnsi="Arial" w:cs="Arial"/>
          <w:b/>
          <w:sz w:val="20"/>
          <w:szCs w:val="20"/>
          <w:u w:val="single"/>
        </w:rPr>
      </w:pPr>
      <w:r w:rsidRPr="00D72E01">
        <w:rPr>
          <w:rFonts w:ascii="Arial" w:hAnsi="Arial" w:cs="Arial"/>
          <w:b/>
          <w:sz w:val="20"/>
          <w:szCs w:val="20"/>
          <w:u w:val="single"/>
        </w:rPr>
        <w:t xml:space="preserve">Uwaga: </w:t>
      </w:r>
    </w:p>
    <w:p w:rsidR="000C7C17" w:rsidRPr="00D72E01" w:rsidRDefault="000C7C17" w:rsidP="00D72E0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 xml:space="preserve">Okres gwarancji  </w:t>
      </w:r>
      <w:r>
        <w:rPr>
          <w:rFonts w:ascii="Arial" w:hAnsi="Arial" w:cs="Arial"/>
          <w:sz w:val="20"/>
          <w:szCs w:val="20"/>
        </w:rPr>
        <w:t>……………m-cy (</w:t>
      </w:r>
      <w:r w:rsidRPr="00D72E01">
        <w:rPr>
          <w:rFonts w:ascii="Arial" w:hAnsi="Arial" w:cs="Arial"/>
          <w:sz w:val="20"/>
          <w:szCs w:val="20"/>
        </w:rPr>
        <w:t>min. 24 miesiące</w:t>
      </w:r>
      <w:r>
        <w:rPr>
          <w:rFonts w:ascii="Arial" w:hAnsi="Arial" w:cs="Arial"/>
          <w:sz w:val="20"/>
          <w:szCs w:val="20"/>
        </w:rPr>
        <w:t>)</w:t>
      </w:r>
      <w:r w:rsidRPr="00D72E01">
        <w:rPr>
          <w:rFonts w:ascii="Arial" w:hAnsi="Arial" w:cs="Arial"/>
          <w:sz w:val="20"/>
          <w:szCs w:val="20"/>
        </w:rPr>
        <w:t>, obejmujący cały przedmiot zamówienia wraz z serwisem gwarancyjnym od zainstalowania i uruchomienia przedmiotu zamówienia, potwierdzonego podpisanym protokołem końcowym.</w:t>
      </w:r>
    </w:p>
    <w:p w:rsidR="000C7C17" w:rsidRPr="00D72E01" w:rsidRDefault="000C7C17" w:rsidP="00D72E0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>Parametry, których wartość określona jest w rubryce „Warunek wymagane” stanowią wymagane, których niespełnienie spowoduje odrzucenie oferty.</w:t>
      </w:r>
    </w:p>
    <w:p w:rsidR="000C7C17" w:rsidRPr="00D72E01" w:rsidRDefault="000C7C17" w:rsidP="00D72E01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>Niniejszym oświadczamy, że przedstawione powyżej dane są prawdziwe oraz zobowiązujemy się w przypadku wygrania p</w:t>
      </w:r>
      <w:r>
        <w:rPr>
          <w:rFonts w:ascii="Arial" w:hAnsi="Arial" w:cs="Arial"/>
          <w:sz w:val="20"/>
          <w:szCs w:val="20"/>
        </w:rPr>
        <w:t>rzetargu do dostarczenia przedmiotu zamówienia</w:t>
      </w:r>
      <w:r w:rsidRPr="00D72E01">
        <w:rPr>
          <w:rFonts w:ascii="Arial" w:hAnsi="Arial" w:cs="Arial"/>
          <w:sz w:val="20"/>
          <w:szCs w:val="20"/>
        </w:rPr>
        <w:t xml:space="preserve"> spełniającego wyspecyfikowane parametry.</w:t>
      </w:r>
    </w:p>
    <w:p w:rsidR="000C7C17" w:rsidRPr="00D72E01" w:rsidRDefault="000C7C17" w:rsidP="00D72E01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>Oświadczamy, że oferowan</w:t>
      </w:r>
      <w:r>
        <w:rPr>
          <w:rFonts w:ascii="Arial" w:hAnsi="Arial" w:cs="Arial"/>
          <w:sz w:val="20"/>
          <w:szCs w:val="20"/>
        </w:rPr>
        <w:t>y powyżej wyspecyfikowany przedmiot zamówienia</w:t>
      </w:r>
      <w:r w:rsidRPr="00D72E01">
        <w:rPr>
          <w:rFonts w:ascii="Arial" w:hAnsi="Arial" w:cs="Arial"/>
          <w:sz w:val="20"/>
          <w:szCs w:val="20"/>
        </w:rPr>
        <w:t xml:space="preserve"> jest kompletny i będzie gotowy do użytkowania bez żadnych d</w:t>
      </w:r>
      <w:r>
        <w:rPr>
          <w:rFonts w:ascii="Arial" w:hAnsi="Arial" w:cs="Arial"/>
          <w:sz w:val="20"/>
          <w:szCs w:val="20"/>
        </w:rPr>
        <w:t>odatkowych zakupów i inwestycji.</w:t>
      </w:r>
    </w:p>
    <w:p w:rsidR="000C7C17" w:rsidRDefault="000C7C17" w:rsidP="00D72E01">
      <w:pPr>
        <w:spacing w:after="0" w:line="240" w:lineRule="auto"/>
      </w:pPr>
    </w:p>
    <w:p w:rsidR="000C7C17" w:rsidRPr="00D72E01" w:rsidRDefault="000C7C17" w:rsidP="00D72E0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 xml:space="preserve">.................................... dnia ....................     </w:t>
      </w:r>
      <w:r>
        <w:rPr>
          <w:rFonts w:ascii="Arial" w:hAnsi="Arial" w:cs="Arial"/>
          <w:sz w:val="20"/>
          <w:szCs w:val="20"/>
        </w:rPr>
        <w:tab/>
        <w:t xml:space="preserve">                   </w:t>
      </w:r>
      <w:r w:rsidRPr="00D72E01">
        <w:rPr>
          <w:rFonts w:ascii="Arial" w:hAnsi="Arial" w:cs="Arial"/>
          <w:sz w:val="20"/>
          <w:szCs w:val="20"/>
        </w:rPr>
        <w:t xml:space="preserve">……………………………………………                                                                                           </w:t>
      </w:r>
    </w:p>
    <w:p w:rsidR="000C7C17" w:rsidRPr="00D72E01" w:rsidRDefault="000C7C17" w:rsidP="00D72E01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 xml:space="preserve">       podpis uprawnionego przedstawiciela wykonawcy </w:t>
      </w:r>
    </w:p>
    <w:sectPr w:rsidR="000C7C17" w:rsidRPr="00D72E01" w:rsidSect="00D72E01">
      <w:pgSz w:w="11906" w:h="16838"/>
      <w:pgMar w:top="360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C5E5C"/>
    <w:multiLevelType w:val="hybridMultilevel"/>
    <w:tmpl w:val="7DD034B4"/>
    <w:lvl w:ilvl="0" w:tplc="4D2618DC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4E360E4"/>
    <w:multiLevelType w:val="hybridMultilevel"/>
    <w:tmpl w:val="1FA431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5A4"/>
    <w:rsid w:val="000340C1"/>
    <w:rsid w:val="0004622E"/>
    <w:rsid w:val="000A59C7"/>
    <w:rsid w:val="000C7C17"/>
    <w:rsid w:val="001B1F95"/>
    <w:rsid w:val="00206E96"/>
    <w:rsid w:val="00207170"/>
    <w:rsid w:val="00234A49"/>
    <w:rsid w:val="002845A4"/>
    <w:rsid w:val="002B0A7D"/>
    <w:rsid w:val="002E1B62"/>
    <w:rsid w:val="002E594D"/>
    <w:rsid w:val="00313757"/>
    <w:rsid w:val="003C3838"/>
    <w:rsid w:val="003C6A89"/>
    <w:rsid w:val="003D7BE1"/>
    <w:rsid w:val="003F70B5"/>
    <w:rsid w:val="00402E48"/>
    <w:rsid w:val="00417147"/>
    <w:rsid w:val="00502676"/>
    <w:rsid w:val="00522C26"/>
    <w:rsid w:val="0054159C"/>
    <w:rsid w:val="00582EC4"/>
    <w:rsid w:val="005B7881"/>
    <w:rsid w:val="005E091B"/>
    <w:rsid w:val="006363AA"/>
    <w:rsid w:val="006A1B80"/>
    <w:rsid w:val="006D7F28"/>
    <w:rsid w:val="007A584E"/>
    <w:rsid w:val="008007F8"/>
    <w:rsid w:val="00823EF7"/>
    <w:rsid w:val="008A3192"/>
    <w:rsid w:val="009204C2"/>
    <w:rsid w:val="00996C2F"/>
    <w:rsid w:val="009B3AC6"/>
    <w:rsid w:val="009B61DD"/>
    <w:rsid w:val="00A81181"/>
    <w:rsid w:val="00B02997"/>
    <w:rsid w:val="00BA42B4"/>
    <w:rsid w:val="00BA6583"/>
    <w:rsid w:val="00BF67EC"/>
    <w:rsid w:val="00C44D2E"/>
    <w:rsid w:val="00CA6CAB"/>
    <w:rsid w:val="00D72E01"/>
    <w:rsid w:val="00DC39D3"/>
    <w:rsid w:val="00DD5CAE"/>
    <w:rsid w:val="00E216C8"/>
    <w:rsid w:val="00E77B44"/>
    <w:rsid w:val="00E944F8"/>
    <w:rsid w:val="00EB01D4"/>
    <w:rsid w:val="00EC63CF"/>
    <w:rsid w:val="00EE3943"/>
    <w:rsid w:val="00F7405B"/>
    <w:rsid w:val="00FA5BE3"/>
    <w:rsid w:val="00FD6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A4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45A4"/>
    <w:pPr>
      <w:keepNext/>
      <w:tabs>
        <w:tab w:val="left" w:pos="1479"/>
      </w:tabs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D72E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45A4"/>
    <w:rPr>
      <w:rFonts w:ascii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E1B62"/>
    <w:rPr>
      <w:rFonts w:ascii="Cambria" w:hAnsi="Cambria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2845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C6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1B62"/>
    <w:rPr>
      <w:rFonts w:ascii="Times New Roman" w:hAnsi="Times New Roman" w:cs="Times New Roman"/>
      <w:sz w:val="2"/>
      <w:lang w:eastAsia="en-US"/>
    </w:rPr>
  </w:style>
  <w:style w:type="paragraph" w:customStyle="1" w:styleId="WW-Tekstpodstawowy2">
    <w:name w:val="WW-Tekst podstawowy 2"/>
    <w:basedOn w:val="Normal"/>
    <w:uiPriority w:val="99"/>
    <w:rsid w:val="00D72E01"/>
    <w:pPr>
      <w:suppressAutoHyphens/>
      <w:spacing w:after="0" w:line="240" w:lineRule="auto"/>
      <w:jc w:val="center"/>
    </w:pPr>
    <w:rPr>
      <w:rFonts w:ascii="Times New Roman" w:hAnsi="Times New Roman"/>
      <w:sz w:val="24"/>
      <w:szCs w:val="20"/>
      <w:lang w:eastAsia="pl-PL"/>
    </w:rPr>
  </w:style>
  <w:style w:type="paragraph" w:styleId="BodyText">
    <w:name w:val="Body Text"/>
    <w:basedOn w:val="Normal"/>
    <w:link w:val="BodyTextChar1"/>
    <w:uiPriority w:val="99"/>
    <w:rsid w:val="00D72E01"/>
    <w:pPr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E1B62"/>
    <w:rPr>
      <w:rFonts w:cs="Times New Roman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D72E01"/>
    <w:rPr>
      <w:rFonts w:cs="Times New Roman"/>
      <w:sz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63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1</Pages>
  <Words>353</Words>
  <Characters>2121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</dc:title>
  <dc:subject/>
  <cp:keywords/>
  <dc:description/>
  <cp:lastModifiedBy>MAR Program</cp:lastModifiedBy>
  <cp:revision>9</cp:revision>
  <cp:lastPrinted>2016-04-11T11:12:00Z</cp:lastPrinted>
  <dcterms:created xsi:type="dcterms:W3CDTF">2016-03-01T11:39:00Z</dcterms:created>
  <dcterms:modified xsi:type="dcterms:W3CDTF">2016-04-11T11:26:00Z</dcterms:modified>
</cp:coreProperties>
</file>