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499" w:rsidRDefault="001B4499" w:rsidP="001B4499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:rsidR="001B4499" w:rsidRDefault="001B4499" w:rsidP="001B4499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1B4499" w:rsidRDefault="001B4499" w:rsidP="001B4499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 xml:space="preserve"> </w:t>
      </w:r>
      <w:r>
        <w:rPr>
          <w:rStyle w:val="Pogrubienie"/>
          <w:rFonts w:cs="Calibri"/>
          <w:bCs w:val="0"/>
        </w:rPr>
        <w:t xml:space="preserve">Zestaw </w:t>
      </w:r>
      <w:r>
        <w:rPr>
          <w:rFonts w:cs="Calibri"/>
          <w:b/>
        </w:rPr>
        <w:t>do integracji sensomotorycznej</w:t>
      </w:r>
    </w:p>
    <w:p w:rsidR="001B4499" w:rsidRDefault="001B4499" w:rsidP="001B4499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Producent: </w:t>
      </w:r>
    </w:p>
    <w:p w:rsidR="001B4499" w:rsidRDefault="001B4499" w:rsidP="001B4499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Oferowany model: </w:t>
      </w:r>
    </w:p>
    <w:p w:rsidR="001B4499" w:rsidRDefault="001B4499" w:rsidP="001B4499">
      <w:pPr>
        <w:rPr>
          <w:rFonts w:cs="Calibri"/>
        </w:rPr>
      </w:pPr>
      <w:r>
        <w:rPr>
          <w:rFonts w:cs="Calibri"/>
        </w:rPr>
        <w:t>Rok produkcji:</w:t>
      </w:r>
    </w:p>
    <w:p w:rsidR="005E5BCE" w:rsidRDefault="005E5BCE" w:rsidP="001B4499">
      <w:pPr>
        <w:rPr>
          <w:rFonts w:cs="Calibri"/>
        </w:rPr>
      </w:pPr>
      <w:r>
        <w:rPr>
          <w:rFonts w:cs="Calibri"/>
        </w:rPr>
        <w:t>Ilość: 1</w:t>
      </w:r>
    </w:p>
    <w:p w:rsidR="005E5BCE" w:rsidRDefault="005E5BCE" w:rsidP="001B4499">
      <w:pPr>
        <w:rPr>
          <w:rFonts w:cs="Calibri"/>
        </w:rPr>
      </w:pPr>
      <w:r>
        <w:rPr>
          <w:rFonts w:cs="Calibri"/>
        </w:rPr>
        <w:t>Wartość: …………………………zł brutto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303"/>
      </w:tblGrid>
      <w:tr w:rsidR="001B4499" w:rsidTr="003564A6">
        <w:tc>
          <w:tcPr>
            <w:tcW w:w="817" w:type="dxa"/>
          </w:tcPr>
          <w:p w:rsidR="001B4499" w:rsidRDefault="001B4499" w:rsidP="003564A6">
            <w:pPr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</w:tcPr>
          <w:p w:rsidR="001B4499" w:rsidRDefault="001B4499" w:rsidP="003564A6">
            <w:pPr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1B4499" w:rsidTr="003564A6">
        <w:tc>
          <w:tcPr>
            <w:tcW w:w="817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1 </w:t>
            </w:r>
          </w:p>
        </w:tc>
        <w:tc>
          <w:tcPr>
            <w:tcW w:w="3789" w:type="dxa"/>
          </w:tcPr>
          <w:p w:rsidR="001B4499" w:rsidRDefault="001B4499" w:rsidP="003564A6">
            <w:pPr>
              <w:pStyle w:val="Bezodstpw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Podwiesie</w:t>
            </w:r>
            <w:proofErr w:type="spellEnd"/>
            <w:r>
              <w:rPr>
                <w:rFonts w:cs="Calibri"/>
              </w:rPr>
              <w:t xml:space="preserve"> wolnostojące typu "T"  - 1 szt. </w:t>
            </w:r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</w:p>
        </w:tc>
      </w:tr>
      <w:tr w:rsidR="001B4499" w:rsidTr="003564A6">
        <w:tc>
          <w:tcPr>
            <w:tcW w:w="817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2 </w:t>
            </w:r>
          </w:p>
        </w:tc>
        <w:tc>
          <w:tcPr>
            <w:tcW w:w="3789" w:type="dxa"/>
          </w:tcPr>
          <w:p w:rsidR="001B4499" w:rsidRDefault="001B4499" w:rsidP="003564A6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 xml:space="preserve">Elementy  </w:t>
            </w:r>
            <w:proofErr w:type="spellStart"/>
            <w:r>
              <w:rPr>
                <w:rFonts w:cs="Calibri"/>
              </w:rPr>
              <w:t>podwiesia</w:t>
            </w:r>
            <w:proofErr w:type="spellEnd"/>
            <w:r>
              <w:rPr>
                <w:rFonts w:cs="Calibri"/>
              </w:rPr>
              <w:t xml:space="preserve">  częściowo obszyte materiałem ochronnym.</w:t>
            </w:r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</w:p>
        </w:tc>
      </w:tr>
      <w:tr w:rsidR="001B4499" w:rsidTr="003564A6">
        <w:tc>
          <w:tcPr>
            <w:tcW w:w="817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3 </w:t>
            </w:r>
          </w:p>
        </w:tc>
        <w:tc>
          <w:tcPr>
            <w:tcW w:w="3789" w:type="dxa"/>
          </w:tcPr>
          <w:p w:rsidR="001B4499" w:rsidRDefault="001B4499" w:rsidP="003564A6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 xml:space="preserve">Wymiary </w:t>
            </w:r>
            <w:proofErr w:type="spellStart"/>
            <w:r>
              <w:rPr>
                <w:rFonts w:cs="Calibri"/>
              </w:rPr>
              <w:t>podwiesia</w:t>
            </w:r>
            <w:proofErr w:type="spellEnd"/>
            <w:r>
              <w:rPr>
                <w:rFonts w:cs="Calibri"/>
              </w:rPr>
              <w:t>: 290x350x240 cm</w:t>
            </w:r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</w:p>
        </w:tc>
      </w:tr>
      <w:tr w:rsidR="001B4499" w:rsidTr="003564A6">
        <w:tc>
          <w:tcPr>
            <w:tcW w:w="817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3789" w:type="dxa"/>
          </w:tcPr>
          <w:p w:rsidR="001B4499" w:rsidRDefault="001B4499" w:rsidP="003564A6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Na wyposażeniu dodatkowo:</w:t>
            </w:r>
          </w:p>
          <w:p w:rsidR="001B4499" w:rsidRDefault="001B4499" w:rsidP="003564A6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Platforma terapeutyczna  - 1 szt., Deska równoważnia - duża - 1 szt., huśtawka "T" - 1 szt., Deskorolka - 1 szt., Beczka - 1 szt., Deska rotacyjna - 1 szt., Huśtawka "Konik" - 1 szt., Materac rehabilitacyjny 1 cz. 280x114x5 cm - 3 szt., Huśtawka "Opona" - 1 szt., Dysk korekcyjny 33 cm - 2 szt., Tunel miękki - 1 szt., Pufa  200l - 1 szt., Drabinka trójkątna - 1 szt., Huśtawka "Parówka" - 1 szt., Huśtawka "Grzybek" - 1 szt., Suchy basen ze schodami i pochylnią wym. 200x200x50 cm z matą podłogową 140x140 - 1 szt., Piłeczki do suchego basenu - 2000 szt.</w:t>
            </w:r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</w:p>
        </w:tc>
      </w:tr>
      <w:tr w:rsidR="001B4499" w:rsidTr="003564A6">
        <w:tc>
          <w:tcPr>
            <w:tcW w:w="817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3789" w:type="dxa"/>
          </w:tcPr>
          <w:p w:rsidR="001B4499" w:rsidRDefault="001B4499" w:rsidP="003564A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2 lata</w:t>
            </w:r>
            <w:r w:rsidR="005E5BCE">
              <w:rPr>
                <w:rFonts w:cs="Calibri"/>
                <w:lang w:eastAsia="pl-PL"/>
              </w:rPr>
              <w:t xml:space="preserve">. </w:t>
            </w:r>
            <w:r w:rsidR="005E5BCE">
              <w:rPr>
                <w:rFonts w:cs="Calibri"/>
                <w:lang w:eastAsia="pl-PL"/>
              </w:rPr>
              <w:t>W okresie gwarancji serwis i przeglądy techniczne ponosi Wykonawca</w:t>
            </w:r>
            <w:bookmarkStart w:id="0" w:name="_GoBack"/>
            <w:bookmarkEnd w:id="0"/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</w:p>
        </w:tc>
      </w:tr>
      <w:tr w:rsidR="001B4499" w:rsidTr="003564A6">
        <w:tc>
          <w:tcPr>
            <w:tcW w:w="817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3789" w:type="dxa"/>
          </w:tcPr>
          <w:p w:rsidR="001B4499" w:rsidRDefault="001B4499" w:rsidP="003564A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Certyfikat CE</w:t>
            </w:r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</w:tcPr>
          <w:p w:rsidR="001B4499" w:rsidRDefault="001B4499" w:rsidP="003564A6">
            <w:pPr>
              <w:jc w:val="center"/>
              <w:rPr>
                <w:rFonts w:cs="Calibri"/>
              </w:rPr>
            </w:pPr>
          </w:p>
        </w:tc>
      </w:tr>
    </w:tbl>
    <w:p w:rsidR="001B4499" w:rsidRDefault="001B4499" w:rsidP="001B4499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1B4499" w:rsidRDefault="001B4499" w:rsidP="001B4499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</w:p>
    <w:p w:rsidR="001B4499" w:rsidRDefault="001B4499" w:rsidP="001B4499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spowoduje odrzucenie oferty.</w:t>
      </w:r>
    </w:p>
    <w:p w:rsidR="001B4499" w:rsidRDefault="001B4499" w:rsidP="001B4499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</w:p>
    <w:p w:rsidR="001B4499" w:rsidRDefault="001B4499" w:rsidP="001B4499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użytku bez żadnych dodatkowych zakupów i inwestycji.</w:t>
      </w:r>
    </w:p>
    <w:p w:rsidR="001B4499" w:rsidRDefault="001B4499" w:rsidP="001B4499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1B4499" w:rsidRDefault="001B4499" w:rsidP="001B4499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1B4499" w:rsidRDefault="001B4499" w:rsidP="001B4499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:rsidR="001B4499" w:rsidRDefault="001B4499" w:rsidP="001B4499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:rsidR="001B4499" w:rsidRDefault="001B4499" w:rsidP="001B4499">
      <w:pPr>
        <w:jc w:val="right"/>
        <w:rPr>
          <w:rFonts w:cs="Calibri"/>
          <w:lang w:eastAsia="pl-PL"/>
        </w:rPr>
      </w:pPr>
    </w:p>
    <w:p w:rsidR="001B4499" w:rsidRDefault="001B4499" w:rsidP="001B4499">
      <w:pPr>
        <w:rPr>
          <w:rFonts w:cs="Calibri"/>
        </w:rPr>
      </w:pPr>
    </w:p>
    <w:p w:rsidR="00673E13" w:rsidRDefault="00673E13"/>
    <w:sectPr w:rsidR="00673E13" w:rsidSect="00AE428C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499"/>
    <w:rsid w:val="001B4499"/>
    <w:rsid w:val="005E5BCE"/>
    <w:rsid w:val="00673E13"/>
    <w:rsid w:val="007B0B94"/>
    <w:rsid w:val="00D7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32EE70-6D6C-419D-A199-D03598F34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449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1B4499"/>
    <w:rPr>
      <w:b/>
      <w:bCs/>
    </w:rPr>
  </w:style>
  <w:style w:type="paragraph" w:styleId="Bezodstpw">
    <w:name w:val="No Spacing"/>
    <w:uiPriority w:val="1"/>
    <w:qFormat/>
    <w:rsid w:val="001B449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2024-05-29T11:27:00Z</dcterms:created>
  <dcterms:modified xsi:type="dcterms:W3CDTF">2024-05-29T11:27:00Z</dcterms:modified>
</cp:coreProperties>
</file>