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44" w:rsidRPr="00293057" w:rsidRDefault="00531B71" w:rsidP="005A2354">
      <w:pPr>
        <w:ind w:left="-851"/>
        <w:jc w:val="right"/>
        <w:rPr>
          <w:sz w:val="22"/>
          <w:szCs w:val="22"/>
        </w:rPr>
      </w:pPr>
      <w:r>
        <w:rPr>
          <w:sz w:val="22"/>
          <w:szCs w:val="22"/>
        </w:rPr>
        <w:t>Żary, dn.  13</w:t>
      </w:r>
      <w:bookmarkStart w:id="0" w:name="_GoBack"/>
      <w:bookmarkEnd w:id="0"/>
      <w:r w:rsidR="00B54795">
        <w:rPr>
          <w:sz w:val="22"/>
          <w:szCs w:val="22"/>
        </w:rPr>
        <w:t>.08</w:t>
      </w:r>
      <w:r w:rsidR="00717170">
        <w:rPr>
          <w:sz w:val="22"/>
          <w:szCs w:val="22"/>
        </w:rPr>
        <w:t>.</w:t>
      </w:r>
      <w:r w:rsidR="00937F00">
        <w:rPr>
          <w:sz w:val="22"/>
          <w:szCs w:val="22"/>
        </w:rPr>
        <w:t>2021</w:t>
      </w:r>
      <w:r w:rsidR="00AC1744" w:rsidRPr="00293057">
        <w:rPr>
          <w:sz w:val="22"/>
          <w:szCs w:val="22"/>
        </w:rPr>
        <w:t xml:space="preserve"> r.</w:t>
      </w:r>
    </w:p>
    <w:p w:rsidR="00AC1744" w:rsidRPr="006567CF" w:rsidRDefault="00AC1744" w:rsidP="00AC1744">
      <w:pPr>
        <w:rPr>
          <w:b/>
          <w:sz w:val="22"/>
          <w:szCs w:val="22"/>
        </w:rPr>
      </w:pPr>
      <w:r w:rsidRPr="006567CF">
        <w:rPr>
          <w:b/>
          <w:sz w:val="22"/>
          <w:szCs w:val="22"/>
        </w:rPr>
        <w:t>Numer sprawy: SNW/ZP-371-</w:t>
      </w:r>
      <w:r w:rsidR="00B54795">
        <w:rPr>
          <w:b/>
          <w:sz w:val="22"/>
          <w:szCs w:val="22"/>
        </w:rPr>
        <w:t>3</w:t>
      </w:r>
      <w:r w:rsidR="000D626F">
        <w:rPr>
          <w:b/>
          <w:sz w:val="22"/>
          <w:szCs w:val="22"/>
        </w:rPr>
        <w:t>2</w:t>
      </w:r>
      <w:r w:rsidR="00045030">
        <w:rPr>
          <w:b/>
          <w:sz w:val="22"/>
          <w:szCs w:val="22"/>
        </w:rPr>
        <w:t>/2021</w:t>
      </w:r>
    </w:p>
    <w:p w:rsidR="00AC1744" w:rsidRPr="006567CF" w:rsidRDefault="00AC1744" w:rsidP="00AC1744">
      <w:pPr>
        <w:rPr>
          <w:b/>
          <w:color w:val="000000"/>
          <w:sz w:val="22"/>
          <w:szCs w:val="22"/>
        </w:rPr>
      </w:pPr>
    </w:p>
    <w:p w:rsidR="00AC1744" w:rsidRPr="006567CF" w:rsidRDefault="00B54795" w:rsidP="00AC1744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ZMIANA TREŚCI SWZ</w:t>
      </w:r>
    </w:p>
    <w:p w:rsidR="00AC1744" w:rsidRPr="006567CF" w:rsidRDefault="00AC1744" w:rsidP="00AC1744">
      <w:pPr>
        <w:jc w:val="center"/>
        <w:rPr>
          <w:b/>
          <w:color w:val="000000"/>
          <w:sz w:val="22"/>
          <w:szCs w:val="22"/>
        </w:rPr>
      </w:pPr>
    </w:p>
    <w:p w:rsidR="00AC1744" w:rsidRPr="006567CF" w:rsidRDefault="00AC1744" w:rsidP="009379D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212339" w:rsidRDefault="00212339" w:rsidP="00AC1744">
      <w:pPr>
        <w:autoSpaceDE w:val="0"/>
        <w:autoSpaceDN w:val="0"/>
        <w:adjustRightInd w:val="0"/>
        <w:ind w:left="284"/>
        <w:jc w:val="both"/>
        <w:rPr>
          <w:rStyle w:val="Hipercze"/>
          <w:sz w:val="22"/>
          <w:szCs w:val="22"/>
        </w:rPr>
      </w:pPr>
    </w:p>
    <w:p w:rsidR="00212339" w:rsidRPr="00212339" w:rsidRDefault="00B54795" w:rsidP="00212339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>
        <w:rPr>
          <w:rStyle w:val="Hipercze"/>
          <w:color w:val="auto"/>
          <w:sz w:val="22"/>
          <w:szCs w:val="22"/>
          <w:u w:val="none"/>
        </w:rPr>
        <w:t xml:space="preserve">Dotyczy: postępowania </w:t>
      </w:r>
      <w:r w:rsidR="006D18D7">
        <w:rPr>
          <w:rStyle w:val="Hipercze"/>
          <w:color w:val="auto"/>
          <w:sz w:val="22"/>
          <w:szCs w:val="22"/>
          <w:u w:val="none"/>
        </w:rPr>
        <w:t>o udzielenie zamówienia</w:t>
      </w:r>
      <w:r>
        <w:rPr>
          <w:rStyle w:val="Hipercze"/>
          <w:color w:val="auto"/>
          <w:sz w:val="22"/>
          <w:szCs w:val="22"/>
          <w:u w:val="none"/>
        </w:rPr>
        <w:t xml:space="preserve"> na sukcesywną dostawę materiałów i testów do sterylizacji, rękawic diagnostycznych, </w:t>
      </w:r>
      <w:proofErr w:type="spellStart"/>
      <w:r>
        <w:rPr>
          <w:rStyle w:val="Hipercze"/>
          <w:color w:val="auto"/>
          <w:sz w:val="22"/>
          <w:szCs w:val="22"/>
          <w:u w:val="none"/>
        </w:rPr>
        <w:t>staplerów</w:t>
      </w:r>
      <w:proofErr w:type="spellEnd"/>
      <w:r>
        <w:rPr>
          <w:rStyle w:val="Hipercze"/>
          <w:color w:val="auto"/>
          <w:sz w:val="22"/>
          <w:szCs w:val="22"/>
          <w:u w:val="none"/>
        </w:rPr>
        <w:t xml:space="preserve">, klipsów laparoskopowych, siatek przepuklinowych, taśm urologicznych i innych materiałów medycznych na potrzeby Szpitala Na Wyspie Sp. z o.o. w Żarach. </w:t>
      </w:r>
    </w:p>
    <w:p w:rsidR="00AC1744" w:rsidRPr="006567CF" w:rsidRDefault="00AC1744" w:rsidP="007B6078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</w:p>
    <w:p w:rsidR="0025288A" w:rsidRPr="0025288A" w:rsidRDefault="0054558E" w:rsidP="0025288A">
      <w:pPr>
        <w:pStyle w:val="Akapitzlist"/>
        <w:ind w:left="426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Szpital Na Wyspie Sp. z o.o. w Żarach, jako ww. postępowaniu, działając zgodnie z art. 137 ust. 1 ustawy z dnia 11 września 2019 r. Prawo zamówień publicznych (Dz. U. z 2019 r., poz. 2019) dokonuje zmiany treści SWZ we wskazanym niżej zakresie :  </w:t>
      </w:r>
      <w:r w:rsidR="007E0C29">
        <w:rPr>
          <w:sz w:val="22"/>
          <w:szCs w:val="22"/>
        </w:rPr>
        <w:br/>
      </w:r>
      <w:r w:rsidR="007E0C29">
        <w:rPr>
          <w:bCs/>
          <w:color w:val="000000"/>
          <w:sz w:val="22"/>
          <w:szCs w:val="22"/>
        </w:rPr>
        <w:br/>
        <w:t>Załączn</w:t>
      </w:r>
      <w:r w:rsidR="00A20986">
        <w:rPr>
          <w:bCs/>
          <w:color w:val="000000"/>
          <w:sz w:val="22"/>
          <w:szCs w:val="22"/>
        </w:rPr>
        <w:t>ika nr 1.4 - zmiana w treści oraz ilości.</w:t>
      </w:r>
      <w:r w:rsidR="0025288A">
        <w:rPr>
          <w:bCs/>
          <w:color w:val="000000"/>
          <w:sz w:val="22"/>
          <w:szCs w:val="22"/>
        </w:rPr>
        <w:br/>
      </w:r>
      <w:r w:rsidR="00C270EC">
        <w:rPr>
          <w:bCs/>
          <w:color w:val="000000"/>
          <w:sz w:val="22"/>
          <w:szCs w:val="22"/>
        </w:rPr>
        <w:br/>
      </w:r>
      <w:r w:rsidR="00A20986">
        <w:rPr>
          <w:bCs/>
          <w:color w:val="000000"/>
          <w:sz w:val="22"/>
          <w:szCs w:val="22"/>
        </w:rPr>
        <w:t xml:space="preserve"> </w:t>
      </w:r>
      <w:r w:rsidR="007E0C29">
        <w:rPr>
          <w:bCs/>
          <w:color w:val="000000"/>
          <w:sz w:val="22"/>
          <w:szCs w:val="22"/>
        </w:rPr>
        <w:t xml:space="preserve"> </w:t>
      </w:r>
      <w:r w:rsidR="00C270EC" w:rsidRPr="00C270EC">
        <w:rPr>
          <w:bCs/>
          <w:color w:val="000000"/>
          <w:sz w:val="22"/>
          <w:szCs w:val="22"/>
        </w:rPr>
        <w:t>Klipsy tytanowe rozmiar ML (średnio-duże) zamykane „oczkowo” tj. zamykane poprzez zetknięcie końców ramion klipsa a następnie zwarcie ramion na całej długości (co prowadzi do uchwycenia struktury anatomicznej bez możliwości jej wymknięcia w momencie zamykania klipsa). Każdy klips wyposażony w użebrowanie wewnętrzne poprzeczne i podłużne, jak też zewnętrzne użebrowanie poprawiające stabilizację klipsa w szczękach. Wymiary: długość 7,9 mm, rozwartość ramion: 8,1 mm, długość zamkniętego kl</w:t>
      </w:r>
      <w:r w:rsidR="00511333">
        <w:rPr>
          <w:bCs/>
          <w:color w:val="000000"/>
          <w:sz w:val="22"/>
          <w:szCs w:val="22"/>
        </w:rPr>
        <w:t>ipsa 9mm. Kompatybilne z pojedyn</w:t>
      </w:r>
      <w:r w:rsidR="00C270EC" w:rsidRPr="00C270EC">
        <w:rPr>
          <w:bCs/>
          <w:color w:val="000000"/>
          <w:sz w:val="22"/>
          <w:szCs w:val="22"/>
        </w:rPr>
        <w:t xml:space="preserve">czą </w:t>
      </w:r>
      <w:proofErr w:type="spellStart"/>
      <w:r w:rsidR="00C270EC" w:rsidRPr="00C270EC">
        <w:rPr>
          <w:bCs/>
          <w:color w:val="000000"/>
          <w:sz w:val="22"/>
          <w:szCs w:val="22"/>
        </w:rPr>
        <w:t>klipsownicą</w:t>
      </w:r>
      <w:proofErr w:type="spellEnd"/>
      <w:r w:rsidR="00C270EC" w:rsidRPr="00C270EC">
        <w:rPr>
          <w:bCs/>
          <w:color w:val="000000"/>
          <w:sz w:val="22"/>
          <w:szCs w:val="22"/>
        </w:rPr>
        <w:t>,  pakowane 20 x 6 klipsów= 120 klipsów = zasobnik</w:t>
      </w:r>
      <w:r w:rsidR="006D18D7">
        <w:rPr>
          <w:bCs/>
          <w:color w:val="000000"/>
          <w:sz w:val="22"/>
          <w:szCs w:val="22"/>
        </w:rPr>
        <w:br/>
      </w:r>
      <w:r w:rsidR="0025288A">
        <w:rPr>
          <w:bCs/>
          <w:color w:val="000000"/>
          <w:sz w:val="22"/>
          <w:szCs w:val="22"/>
        </w:rPr>
        <w:t>Ilość- 200 zasobników.</w:t>
      </w:r>
      <w:r w:rsidR="0025288A">
        <w:rPr>
          <w:bCs/>
          <w:color w:val="000000"/>
          <w:sz w:val="22"/>
          <w:szCs w:val="22"/>
        </w:rPr>
        <w:br/>
      </w:r>
      <w:r w:rsidR="0025288A">
        <w:rPr>
          <w:bCs/>
          <w:color w:val="000000"/>
          <w:sz w:val="22"/>
          <w:szCs w:val="22"/>
        </w:rPr>
        <w:br/>
        <w:t>Zamawiający zmienia treść zapisu i nadaje mu następujące brzmienie:</w:t>
      </w:r>
      <w:r w:rsidR="0025288A">
        <w:rPr>
          <w:bCs/>
          <w:color w:val="000000"/>
          <w:sz w:val="22"/>
          <w:szCs w:val="22"/>
        </w:rPr>
        <w:br/>
      </w:r>
      <w:r w:rsidR="0025288A">
        <w:rPr>
          <w:bCs/>
          <w:color w:val="000000"/>
          <w:sz w:val="22"/>
          <w:szCs w:val="22"/>
        </w:rPr>
        <w:br/>
      </w:r>
      <w:r w:rsidR="0025288A" w:rsidRPr="0025288A">
        <w:rPr>
          <w:bCs/>
          <w:color w:val="000000"/>
          <w:sz w:val="22"/>
          <w:szCs w:val="22"/>
        </w:rPr>
        <w:t>Klipsy tytanowe rozmiar ML (średnio-duże) zamykane „oczkowo” tj. zamykane poprzez zetknięcie końców ramion klipsa a następnie zwarcie ramion na całej długości (co prowadzi do uchwycenia struktury anatomicznej bez możliwości jej wymknięcia w momencie zamykania klipsa). Każdy klips wyposażony w użebrowanie wewnętrzne poprzeczne i podłużne, jak też zewnętrzne użebrowanie poprawiające stabilizację klipsa w szczękach. Wymiary: długość 7,9 mm, rozwartość ramion: 8,1 mm, długość zamkniętego kl</w:t>
      </w:r>
      <w:r w:rsidR="0025288A">
        <w:rPr>
          <w:bCs/>
          <w:color w:val="000000"/>
          <w:sz w:val="22"/>
          <w:szCs w:val="22"/>
        </w:rPr>
        <w:t xml:space="preserve">ipsa 9mm. Kompatybilne z pojedynczą </w:t>
      </w:r>
      <w:proofErr w:type="spellStart"/>
      <w:r w:rsidR="0025288A">
        <w:rPr>
          <w:bCs/>
          <w:color w:val="000000"/>
          <w:sz w:val="22"/>
          <w:szCs w:val="22"/>
        </w:rPr>
        <w:t>klipsownicą</w:t>
      </w:r>
      <w:proofErr w:type="spellEnd"/>
      <w:r w:rsidR="0025288A">
        <w:rPr>
          <w:bCs/>
          <w:color w:val="000000"/>
          <w:sz w:val="22"/>
          <w:szCs w:val="22"/>
        </w:rPr>
        <w:t xml:space="preserve"> </w:t>
      </w:r>
      <w:proofErr w:type="spellStart"/>
      <w:r w:rsidR="0025288A">
        <w:rPr>
          <w:bCs/>
          <w:color w:val="000000"/>
          <w:sz w:val="22"/>
          <w:szCs w:val="22"/>
        </w:rPr>
        <w:t>Aesculap</w:t>
      </w:r>
      <w:proofErr w:type="spellEnd"/>
      <w:r w:rsidR="0025288A">
        <w:rPr>
          <w:bCs/>
          <w:color w:val="000000"/>
          <w:sz w:val="22"/>
          <w:szCs w:val="22"/>
        </w:rPr>
        <w:t xml:space="preserve"> AG PL 503 R</w:t>
      </w:r>
      <w:r w:rsidR="0025288A" w:rsidRPr="0025288A">
        <w:rPr>
          <w:bCs/>
          <w:color w:val="000000"/>
          <w:sz w:val="22"/>
          <w:szCs w:val="22"/>
        </w:rPr>
        <w:t>,  pakowane 20 x 6 klipsów= 120 klipsów = zasobnik</w:t>
      </w:r>
      <w:r w:rsidR="0038230C">
        <w:rPr>
          <w:bCs/>
          <w:color w:val="000000"/>
          <w:sz w:val="22"/>
          <w:szCs w:val="22"/>
        </w:rPr>
        <w:t>. Ilość- 2 zasobniki.</w:t>
      </w:r>
    </w:p>
    <w:p w:rsidR="00AC1744" w:rsidRPr="005A2354" w:rsidRDefault="00511333" w:rsidP="0025288A">
      <w:pPr>
        <w:pStyle w:val="Akapitzlist"/>
        <w:ind w:left="426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br/>
      </w:r>
      <w:r w:rsidR="0025288A" w:rsidRPr="0025288A">
        <w:rPr>
          <w:bCs/>
          <w:color w:val="000000"/>
          <w:sz w:val="22"/>
          <w:szCs w:val="22"/>
        </w:rPr>
        <w:t xml:space="preserve">Załącznik po </w:t>
      </w:r>
      <w:r w:rsidR="0025288A">
        <w:rPr>
          <w:bCs/>
          <w:color w:val="000000"/>
          <w:sz w:val="22"/>
          <w:szCs w:val="22"/>
        </w:rPr>
        <w:t xml:space="preserve">zmianach w załączeniu. </w:t>
      </w:r>
      <w:r w:rsidR="007E0C29">
        <w:rPr>
          <w:bCs/>
          <w:color w:val="000000"/>
          <w:sz w:val="22"/>
          <w:szCs w:val="22"/>
        </w:rPr>
        <w:br/>
      </w:r>
      <w:r w:rsidR="007E0C29">
        <w:rPr>
          <w:bCs/>
          <w:color w:val="000000"/>
          <w:sz w:val="22"/>
          <w:szCs w:val="22"/>
        </w:rPr>
        <w:br/>
        <w:t>Pozostałe zapisy postępowania pozostają bez zmian.</w:t>
      </w:r>
      <w:r w:rsidR="0051527C">
        <w:rPr>
          <w:bCs/>
          <w:color w:val="000000"/>
          <w:sz w:val="22"/>
          <w:szCs w:val="22"/>
        </w:rPr>
        <w:br/>
      </w:r>
    </w:p>
    <w:p w:rsidR="00DB7F49" w:rsidRPr="0051527C" w:rsidRDefault="0051527C" w:rsidP="0051527C">
      <w:pPr>
        <w:tabs>
          <w:tab w:val="left" w:pos="426"/>
        </w:tabs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 w:rsidRPr="0051527C">
        <w:rPr>
          <w:color w:val="000000"/>
          <w:sz w:val="20"/>
          <w:szCs w:val="20"/>
        </w:rPr>
        <w:t>Pr</w:t>
      </w:r>
      <w:r>
        <w:rPr>
          <w:color w:val="000000"/>
          <w:sz w:val="20"/>
          <w:szCs w:val="20"/>
        </w:rPr>
        <w:t xml:space="preserve">ezes zarządu </w:t>
      </w:r>
      <w:r>
        <w:rPr>
          <w:color w:val="000000"/>
          <w:sz w:val="20"/>
          <w:szCs w:val="20"/>
        </w:rPr>
        <w:br/>
        <w:t xml:space="preserve">/-/ Jolanta </w:t>
      </w:r>
      <w:proofErr w:type="spellStart"/>
      <w:r>
        <w:rPr>
          <w:color w:val="000000"/>
          <w:sz w:val="20"/>
          <w:szCs w:val="20"/>
        </w:rPr>
        <w:t>Dankiewicz</w:t>
      </w:r>
      <w:proofErr w:type="spellEnd"/>
    </w:p>
    <w:sectPr w:rsidR="00DB7F49" w:rsidRPr="0051527C" w:rsidSect="00DB7F49">
      <w:headerReference w:type="first" r:id="rId8"/>
      <w:footerReference w:type="first" r:id="rId9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01" w:rsidRDefault="00660101" w:rsidP="00143915">
      <w:r>
        <w:separator/>
      </w:r>
    </w:p>
  </w:endnote>
  <w:endnote w:type="continuationSeparator" w:id="0">
    <w:p w:rsidR="00660101" w:rsidRDefault="00660101" w:rsidP="001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485"/>
      <w:gridCol w:w="2874"/>
    </w:tblGrid>
    <w:tr w:rsidR="00002875" w:rsidRPr="005C45CC" w:rsidTr="00B62C79">
      <w:trPr>
        <w:jc w:val="center"/>
      </w:trPr>
      <w:tc>
        <w:tcPr>
          <w:tcW w:w="0" w:type="auto"/>
          <w:vAlign w:val="center"/>
        </w:tcPr>
        <w:p w:rsidR="00002875" w:rsidRPr="005C45CC" w:rsidRDefault="000028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Bank Zachodni WBK S.A.: 52 1090 2561 0000 0001 3452 8219</w:t>
          </w:r>
        </w:p>
      </w:tc>
      <w:tc>
        <w:tcPr>
          <w:tcW w:w="0" w:type="auto"/>
        </w:tcPr>
        <w:p w:rsidR="00002875" w:rsidRPr="005C45CC" w:rsidRDefault="00002875" w:rsidP="00AF1A27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Kapitał zakładowy: 24</w:t>
          </w:r>
          <w:r w:rsidR="007E0C29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4</w:t>
          </w:r>
          <w:r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30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 500,00 PLN</w:t>
          </w:r>
        </w:p>
      </w:tc>
    </w:tr>
  </w:tbl>
  <w:p w:rsidR="00002875" w:rsidRPr="005C45CC" w:rsidRDefault="00002875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01" w:rsidRDefault="00660101" w:rsidP="00143915">
      <w:r>
        <w:separator/>
      </w:r>
    </w:p>
  </w:footnote>
  <w:footnote w:type="continuationSeparator" w:id="0">
    <w:p w:rsidR="00660101" w:rsidRDefault="00660101" w:rsidP="0014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002875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002875" w:rsidRDefault="00002875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AC1744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002875" w:rsidRPr="00222731" w:rsidRDefault="00002875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321E6"/>
    <w:multiLevelType w:val="hybridMultilevel"/>
    <w:tmpl w:val="5952FA24"/>
    <w:lvl w:ilvl="0" w:tplc="1FD6AB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6DB6"/>
    <w:multiLevelType w:val="hybridMultilevel"/>
    <w:tmpl w:val="D2DC0022"/>
    <w:lvl w:ilvl="0" w:tplc="8ACC343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98735D3"/>
    <w:multiLevelType w:val="hybridMultilevel"/>
    <w:tmpl w:val="1D48C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0016AE"/>
    <w:multiLevelType w:val="multilevel"/>
    <w:tmpl w:val="51E0916E"/>
    <w:lvl w:ilvl="0">
      <w:start w:val="1"/>
      <w:numFmt w:val="decimal"/>
      <w:lvlText w:val="%1."/>
      <w:lvlJc w:val="left"/>
      <w:pPr>
        <w:tabs>
          <w:tab w:val="num" w:pos="76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6" w15:restartNumberingAfterBreak="0">
    <w:nsid w:val="1DB55DA1"/>
    <w:multiLevelType w:val="hybridMultilevel"/>
    <w:tmpl w:val="12C6B67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682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21A4D"/>
    <w:multiLevelType w:val="hybridMultilevel"/>
    <w:tmpl w:val="41D85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554F0"/>
    <w:multiLevelType w:val="hybridMultilevel"/>
    <w:tmpl w:val="B83A2086"/>
    <w:lvl w:ilvl="0" w:tplc="04406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FC022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50CD1"/>
    <w:multiLevelType w:val="hybridMultilevel"/>
    <w:tmpl w:val="A6BE519E"/>
    <w:lvl w:ilvl="0" w:tplc="EB70C5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85A96"/>
    <w:multiLevelType w:val="hybridMultilevel"/>
    <w:tmpl w:val="B90C97CE"/>
    <w:lvl w:ilvl="0" w:tplc="5BE85C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61F59"/>
    <w:multiLevelType w:val="hybridMultilevel"/>
    <w:tmpl w:val="C4161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C7074"/>
    <w:multiLevelType w:val="hybridMultilevel"/>
    <w:tmpl w:val="9B0CA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C08C6"/>
    <w:multiLevelType w:val="hybridMultilevel"/>
    <w:tmpl w:val="439C2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772C45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E11BA3"/>
    <w:multiLevelType w:val="hybridMultilevel"/>
    <w:tmpl w:val="F560E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558FD"/>
    <w:multiLevelType w:val="hybridMultilevel"/>
    <w:tmpl w:val="5022B73C"/>
    <w:lvl w:ilvl="0" w:tplc="1116BDEA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0E845C1"/>
    <w:multiLevelType w:val="hybridMultilevel"/>
    <w:tmpl w:val="B618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7408C"/>
    <w:multiLevelType w:val="hybridMultilevel"/>
    <w:tmpl w:val="95F0BB02"/>
    <w:lvl w:ilvl="0" w:tplc="E8382F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BB52F4"/>
    <w:multiLevelType w:val="hybridMultilevel"/>
    <w:tmpl w:val="6868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B1825"/>
    <w:multiLevelType w:val="multilevel"/>
    <w:tmpl w:val="E10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4545E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7234684"/>
    <w:multiLevelType w:val="hybridMultilevel"/>
    <w:tmpl w:val="EE26C2C8"/>
    <w:lvl w:ilvl="0" w:tplc="52E20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3303E"/>
    <w:multiLevelType w:val="hybridMultilevel"/>
    <w:tmpl w:val="D3887DEC"/>
    <w:lvl w:ilvl="0" w:tplc="5CB638EE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23A87"/>
    <w:multiLevelType w:val="hybridMultilevel"/>
    <w:tmpl w:val="22D0DABC"/>
    <w:lvl w:ilvl="0" w:tplc="907C61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C4039D"/>
    <w:multiLevelType w:val="hybridMultilevel"/>
    <w:tmpl w:val="3F782F1E"/>
    <w:lvl w:ilvl="0" w:tplc="E5C67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87E3D"/>
    <w:multiLevelType w:val="multilevel"/>
    <w:tmpl w:val="88AE18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E6E0692"/>
    <w:multiLevelType w:val="hybridMultilevel"/>
    <w:tmpl w:val="1AF47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BB7961"/>
    <w:multiLevelType w:val="hybridMultilevel"/>
    <w:tmpl w:val="08AC312C"/>
    <w:lvl w:ilvl="0" w:tplc="13BC69EC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13E064F"/>
    <w:multiLevelType w:val="hybridMultilevel"/>
    <w:tmpl w:val="27B24448"/>
    <w:lvl w:ilvl="0" w:tplc="EA566A0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71D56"/>
    <w:multiLevelType w:val="hybridMultilevel"/>
    <w:tmpl w:val="3D4C118C"/>
    <w:lvl w:ilvl="0" w:tplc="FFFFFFFF">
      <w:start w:val="1"/>
      <w:numFmt w:val="decimal"/>
      <w:lvlText w:val="%1."/>
      <w:lvlJc w:val="left"/>
      <w:pPr>
        <w:ind w:left="502" w:hanging="142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413A"/>
    <w:multiLevelType w:val="hybridMultilevel"/>
    <w:tmpl w:val="3EB4E4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B172CA"/>
    <w:multiLevelType w:val="hybridMultilevel"/>
    <w:tmpl w:val="27B24448"/>
    <w:lvl w:ilvl="0" w:tplc="EA566A0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58B7"/>
    <w:multiLevelType w:val="hybridMultilevel"/>
    <w:tmpl w:val="9F947AC8"/>
    <w:lvl w:ilvl="0" w:tplc="49967B04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A7FCE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right"/>
      <w:pPr>
        <w:tabs>
          <w:tab w:val="num" w:pos="978"/>
        </w:tabs>
        <w:ind w:left="97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1B2C9E"/>
    <w:multiLevelType w:val="hybridMultilevel"/>
    <w:tmpl w:val="4BD4727E"/>
    <w:lvl w:ilvl="0" w:tplc="23782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27F6B"/>
    <w:multiLevelType w:val="hybridMultilevel"/>
    <w:tmpl w:val="E9E23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7B48"/>
    <w:multiLevelType w:val="hybridMultilevel"/>
    <w:tmpl w:val="C4D81046"/>
    <w:lvl w:ilvl="0" w:tplc="7428884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0" w15:restartNumberingAfterBreak="0">
    <w:nsid w:val="749B3159"/>
    <w:multiLevelType w:val="hybridMultilevel"/>
    <w:tmpl w:val="9F84F41E"/>
    <w:lvl w:ilvl="0" w:tplc="B7D4B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B43C1"/>
    <w:multiLevelType w:val="hybridMultilevel"/>
    <w:tmpl w:val="07A485B4"/>
    <w:lvl w:ilvl="0" w:tplc="FFFFFFFF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5806CA"/>
    <w:multiLevelType w:val="hybridMultilevel"/>
    <w:tmpl w:val="53F6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80B8D"/>
    <w:multiLevelType w:val="hybridMultilevel"/>
    <w:tmpl w:val="05E22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156BFC"/>
    <w:multiLevelType w:val="hybridMultilevel"/>
    <w:tmpl w:val="C4A0E416"/>
    <w:lvl w:ilvl="0" w:tplc="2938D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E2C9A"/>
    <w:multiLevelType w:val="singleLevel"/>
    <w:tmpl w:val="D4126FBC"/>
    <w:lvl w:ilvl="0">
      <w:start w:val="1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5"/>
  </w:num>
  <w:num w:numId="5">
    <w:abstractNumId w:val="36"/>
  </w:num>
  <w:num w:numId="6">
    <w:abstractNumId w:val="33"/>
  </w:num>
  <w:num w:numId="7">
    <w:abstractNumId w:val="25"/>
  </w:num>
  <w:num w:numId="8">
    <w:abstractNumId w:val="41"/>
  </w:num>
  <w:num w:numId="9">
    <w:abstractNumId w:val="44"/>
  </w:num>
  <w:num w:numId="10">
    <w:abstractNumId w:val="2"/>
  </w:num>
  <w:num w:numId="11">
    <w:abstractNumId w:val="32"/>
  </w:num>
  <w:num w:numId="12">
    <w:abstractNumId w:val="40"/>
  </w:num>
  <w:num w:numId="13">
    <w:abstractNumId w:val="38"/>
  </w:num>
  <w:num w:numId="14">
    <w:abstractNumId w:val="18"/>
  </w:num>
  <w:num w:numId="15">
    <w:abstractNumId w:val="28"/>
  </w:num>
  <w:num w:numId="16">
    <w:abstractNumId w:val="17"/>
  </w:num>
  <w:num w:numId="17">
    <w:abstractNumId w:val="21"/>
  </w:num>
  <w:num w:numId="18">
    <w:abstractNumId w:val="34"/>
  </w:num>
  <w:num w:numId="19">
    <w:abstractNumId w:val="12"/>
  </w:num>
  <w:num w:numId="20">
    <w:abstractNumId w:val="42"/>
  </w:num>
  <w:num w:numId="21">
    <w:abstractNumId w:val="29"/>
  </w:num>
  <w:num w:numId="22">
    <w:abstractNumId w:val="0"/>
  </w:num>
  <w:num w:numId="23">
    <w:abstractNumId w:val="37"/>
  </w:num>
  <w:num w:numId="24">
    <w:abstractNumId w:val="39"/>
  </w:num>
  <w:num w:numId="25">
    <w:abstractNumId w:val="3"/>
  </w:num>
  <w:num w:numId="26">
    <w:abstractNumId w:val="35"/>
  </w:num>
  <w:num w:numId="27">
    <w:abstractNumId w:val="31"/>
  </w:num>
  <w:num w:numId="28">
    <w:abstractNumId w:val="27"/>
  </w:num>
  <w:num w:numId="29">
    <w:abstractNumId w:val="1"/>
  </w:num>
  <w:num w:numId="30">
    <w:abstractNumId w:val="45"/>
  </w:num>
  <w:num w:numId="31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6"/>
  </w:num>
  <w:num w:numId="45">
    <w:abstractNumId w:val="11"/>
  </w:num>
  <w:num w:numId="46">
    <w:abstractNumId w:val="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44"/>
    <w:rsid w:val="00002875"/>
    <w:rsid w:val="00025260"/>
    <w:rsid w:val="00045030"/>
    <w:rsid w:val="00061DB0"/>
    <w:rsid w:val="0006603D"/>
    <w:rsid w:val="00083DDE"/>
    <w:rsid w:val="00085911"/>
    <w:rsid w:val="000A03CB"/>
    <w:rsid w:val="000A14F0"/>
    <w:rsid w:val="000D626F"/>
    <w:rsid w:val="000E3933"/>
    <w:rsid w:val="000F218E"/>
    <w:rsid w:val="00121010"/>
    <w:rsid w:val="00122B22"/>
    <w:rsid w:val="001278B0"/>
    <w:rsid w:val="00143915"/>
    <w:rsid w:val="001843DC"/>
    <w:rsid w:val="00190C35"/>
    <w:rsid w:val="0019172B"/>
    <w:rsid w:val="00194CF5"/>
    <w:rsid w:val="00197595"/>
    <w:rsid w:val="00212339"/>
    <w:rsid w:val="00222731"/>
    <w:rsid w:val="0023102D"/>
    <w:rsid w:val="00245EC7"/>
    <w:rsid w:val="0025288A"/>
    <w:rsid w:val="0027678C"/>
    <w:rsid w:val="002951E7"/>
    <w:rsid w:val="002D0F6E"/>
    <w:rsid w:val="002F602B"/>
    <w:rsid w:val="003105C0"/>
    <w:rsid w:val="0032240B"/>
    <w:rsid w:val="003466E3"/>
    <w:rsid w:val="003532A2"/>
    <w:rsid w:val="003578EA"/>
    <w:rsid w:val="0038230C"/>
    <w:rsid w:val="003B36B6"/>
    <w:rsid w:val="003B53C6"/>
    <w:rsid w:val="003D3850"/>
    <w:rsid w:val="003D5E80"/>
    <w:rsid w:val="003D72AB"/>
    <w:rsid w:val="003F3077"/>
    <w:rsid w:val="00402794"/>
    <w:rsid w:val="00411724"/>
    <w:rsid w:val="004205B0"/>
    <w:rsid w:val="00454D63"/>
    <w:rsid w:val="004702F5"/>
    <w:rsid w:val="00472990"/>
    <w:rsid w:val="00487B68"/>
    <w:rsid w:val="004A2E6B"/>
    <w:rsid w:val="004D7770"/>
    <w:rsid w:val="00511333"/>
    <w:rsid w:val="0051527C"/>
    <w:rsid w:val="00531B71"/>
    <w:rsid w:val="00533AAE"/>
    <w:rsid w:val="00536475"/>
    <w:rsid w:val="0054186A"/>
    <w:rsid w:val="0054558E"/>
    <w:rsid w:val="00581481"/>
    <w:rsid w:val="00586FFB"/>
    <w:rsid w:val="005A2354"/>
    <w:rsid w:val="005B3733"/>
    <w:rsid w:val="005C45CC"/>
    <w:rsid w:val="005D4651"/>
    <w:rsid w:val="005F4307"/>
    <w:rsid w:val="00602245"/>
    <w:rsid w:val="00603538"/>
    <w:rsid w:val="00615362"/>
    <w:rsid w:val="006172BE"/>
    <w:rsid w:val="006222F5"/>
    <w:rsid w:val="00655E35"/>
    <w:rsid w:val="00660101"/>
    <w:rsid w:val="0067079A"/>
    <w:rsid w:val="006D18D7"/>
    <w:rsid w:val="006E5631"/>
    <w:rsid w:val="006F2AD1"/>
    <w:rsid w:val="00703A74"/>
    <w:rsid w:val="00704692"/>
    <w:rsid w:val="0071269D"/>
    <w:rsid w:val="00717170"/>
    <w:rsid w:val="007268CF"/>
    <w:rsid w:val="00765F5F"/>
    <w:rsid w:val="00767D80"/>
    <w:rsid w:val="00773831"/>
    <w:rsid w:val="00776113"/>
    <w:rsid w:val="007A4ACF"/>
    <w:rsid w:val="007B585E"/>
    <w:rsid w:val="007B6078"/>
    <w:rsid w:val="007B6B93"/>
    <w:rsid w:val="007C28E7"/>
    <w:rsid w:val="007E0C29"/>
    <w:rsid w:val="007E4044"/>
    <w:rsid w:val="007E7E49"/>
    <w:rsid w:val="007F65D4"/>
    <w:rsid w:val="007F76B2"/>
    <w:rsid w:val="00827DED"/>
    <w:rsid w:val="00831679"/>
    <w:rsid w:val="00834D7E"/>
    <w:rsid w:val="00843EB9"/>
    <w:rsid w:val="008527A7"/>
    <w:rsid w:val="00854772"/>
    <w:rsid w:val="00875075"/>
    <w:rsid w:val="008846D6"/>
    <w:rsid w:val="008A0AEE"/>
    <w:rsid w:val="008A3A5B"/>
    <w:rsid w:val="008B0912"/>
    <w:rsid w:val="008B43D3"/>
    <w:rsid w:val="008C5428"/>
    <w:rsid w:val="008E487D"/>
    <w:rsid w:val="009008D4"/>
    <w:rsid w:val="00910029"/>
    <w:rsid w:val="00912786"/>
    <w:rsid w:val="00915CD9"/>
    <w:rsid w:val="00922F25"/>
    <w:rsid w:val="00927F8E"/>
    <w:rsid w:val="009379D1"/>
    <w:rsid w:val="00937F00"/>
    <w:rsid w:val="009457B9"/>
    <w:rsid w:val="00954C81"/>
    <w:rsid w:val="009550A5"/>
    <w:rsid w:val="00960E58"/>
    <w:rsid w:val="009625DB"/>
    <w:rsid w:val="00963A7C"/>
    <w:rsid w:val="00972447"/>
    <w:rsid w:val="009A1C4A"/>
    <w:rsid w:val="009A6EB6"/>
    <w:rsid w:val="009C04D8"/>
    <w:rsid w:val="009F49CD"/>
    <w:rsid w:val="00A15024"/>
    <w:rsid w:val="00A20403"/>
    <w:rsid w:val="00A20986"/>
    <w:rsid w:val="00A2192F"/>
    <w:rsid w:val="00A32048"/>
    <w:rsid w:val="00A327E6"/>
    <w:rsid w:val="00A60E51"/>
    <w:rsid w:val="00A735ED"/>
    <w:rsid w:val="00A83FDB"/>
    <w:rsid w:val="00A867FB"/>
    <w:rsid w:val="00A87EE4"/>
    <w:rsid w:val="00A92B93"/>
    <w:rsid w:val="00A9525D"/>
    <w:rsid w:val="00AB0400"/>
    <w:rsid w:val="00AC1744"/>
    <w:rsid w:val="00AC2D9E"/>
    <w:rsid w:val="00AC4201"/>
    <w:rsid w:val="00AF1A27"/>
    <w:rsid w:val="00B060BC"/>
    <w:rsid w:val="00B11A41"/>
    <w:rsid w:val="00B31CC5"/>
    <w:rsid w:val="00B47BF3"/>
    <w:rsid w:val="00B53808"/>
    <w:rsid w:val="00B54795"/>
    <w:rsid w:val="00B565DC"/>
    <w:rsid w:val="00B62C79"/>
    <w:rsid w:val="00B64A9E"/>
    <w:rsid w:val="00B701F9"/>
    <w:rsid w:val="00B86059"/>
    <w:rsid w:val="00B862A0"/>
    <w:rsid w:val="00BA53FC"/>
    <w:rsid w:val="00BA7AC9"/>
    <w:rsid w:val="00BC422A"/>
    <w:rsid w:val="00C270EC"/>
    <w:rsid w:val="00C35BF0"/>
    <w:rsid w:val="00C477BA"/>
    <w:rsid w:val="00C47886"/>
    <w:rsid w:val="00C85AAA"/>
    <w:rsid w:val="00C96E58"/>
    <w:rsid w:val="00CB0ACA"/>
    <w:rsid w:val="00CC026C"/>
    <w:rsid w:val="00CC0DFC"/>
    <w:rsid w:val="00CC3663"/>
    <w:rsid w:val="00CD2745"/>
    <w:rsid w:val="00CD2F00"/>
    <w:rsid w:val="00CE1C58"/>
    <w:rsid w:val="00D01C46"/>
    <w:rsid w:val="00D20CC7"/>
    <w:rsid w:val="00D62A6E"/>
    <w:rsid w:val="00D74E95"/>
    <w:rsid w:val="00D97312"/>
    <w:rsid w:val="00DA3039"/>
    <w:rsid w:val="00DB1115"/>
    <w:rsid w:val="00DB7F49"/>
    <w:rsid w:val="00DC4C04"/>
    <w:rsid w:val="00DE6757"/>
    <w:rsid w:val="00E00C39"/>
    <w:rsid w:val="00E06AD9"/>
    <w:rsid w:val="00E150F5"/>
    <w:rsid w:val="00E46926"/>
    <w:rsid w:val="00E62FE0"/>
    <w:rsid w:val="00E9481E"/>
    <w:rsid w:val="00EA0CB6"/>
    <w:rsid w:val="00EA684C"/>
    <w:rsid w:val="00EB42DE"/>
    <w:rsid w:val="00EE17F2"/>
    <w:rsid w:val="00EE4847"/>
    <w:rsid w:val="00EF0ED4"/>
    <w:rsid w:val="00EF39D3"/>
    <w:rsid w:val="00EF5464"/>
    <w:rsid w:val="00F20AB8"/>
    <w:rsid w:val="00F220A5"/>
    <w:rsid w:val="00F23F91"/>
    <w:rsid w:val="00F56032"/>
    <w:rsid w:val="00F60AD1"/>
    <w:rsid w:val="00F80613"/>
    <w:rsid w:val="00F8450C"/>
    <w:rsid w:val="00F86C08"/>
    <w:rsid w:val="00F9267E"/>
    <w:rsid w:val="00F9433A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F61F3-6AA4-4BB7-950C-5288F9C9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74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60E58"/>
    <w:rPr>
      <w:color w:val="808080"/>
    </w:rPr>
  </w:style>
  <w:style w:type="paragraph" w:styleId="Tekstpodstawowy">
    <w:name w:val="Body Text"/>
    <w:basedOn w:val="Normalny"/>
    <w:link w:val="TekstpodstawowyZnak"/>
    <w:rsid w:val="00AC17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1744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C1744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ProPublico">
    <w:name w:val="ProPublico"/>
    <w:rsid w:val="00AC1744"/>
    <w:pPr>
      <w:suppressAutoHyphens/>
      <w:spacing w:after="0" w:line="360" w:lineRule="auto"/>
    </w:pPr>
    <w:rPr>
      <w:rFonts w:ascii="Arial" w:eastAsia="Arial" w:hAnsi="Arial" w:cs="Arial"/>
      <w:szCs w:val="20"/>
      <w:lang w:eastAsia="ar-SA"/>
    </w:rPr>
  </w:style>
  <w:style w:type="paragraph" w:customStyle="1" w:styleId="WW-Zwykytekst">
    <w:name w:val="WW-Zwykły tekst"/>
    <w:basedOn w:val="Normalny"/>
    <w:rsid w:val="00AC1744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qFormat/>
    <w:rsid w:val="00AC1744"/>
    <w:pPr>
      <w:suppressAutoHyphens w:val="0"/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AC174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"/>
    <w:basedOn w:val="Normalny"/>
    <w:link w:val="AkapitzlistZnak"/>
    <w:uiPriority w:val="34"/>
    <w:qFormat/>
    <w:rsid w:val="00EA684C"/>
    <w:pPr>
      <w:ind w:left="720"/>
      <w:contextualSpacing/>
    </w:pPr>
  </w:style>
  <w:style w:type="character" w:customStyle="1" w:styleId="AkapitzlistZnak">
    <w:name w:val="Akapit z listą Znak"/>
    <w:aliases w:val="CW_Lista Znak,L1 Znak,Numerowanie Znak"/>
    <w:link w:val="Akapitzlist"/>
    <w:uiPriority w:val="34"/>
    <w:locked/>
    <w:rsid w:val="00954C81"/>
    <w:rPr>
      <w:rFonts w:ascii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F6E"/>
    <w:rPr>
      <w:rFonts w:ascii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F6E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ekstblokowy">
    <w:name w:val="Block Text"/>
    <w:basedOn w:val="Normalny"/>
    <w:rsid w:val="00C47886"/>
    <w:pPr>
      <w:shd w:val="clear" w:color="auto" w:fill="FFFFFF"/>
      <w:suppressAutoHyphens w:val="0"/>
      <w:spacing w:before="91"/>
      <w:ind w:left="542" w:right="422" w:hanging="542"/>
    </w:pPr>
    <w:rPr>
      <w:color w:val="000000"/>
      <w:w w:val="9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5D419-A544-4F9F-8D2B-A01140B8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106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Zamówienia</cp:lastModifiedBy>
  <cp:revision>8</cp:revision>
  <cp:lastPrinted>2020-11-19T10:19:00Z</cp:lastPrinted>
  <dcterms:created xsi:type="dcterms:W3CDTF">2021-08-06T11:32:00Z</dcterms:created>
  <dcterms:modified xsi:type="dcterms:W3CDTF">2021-08-13T11:52:00Z</dcterms:modified>
</cp:coreProperties>
</file>