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E83" w:rsidRPr="00F26D22" w:rsidRDefault="004F5E83" w:rsidP="007B7083">
      <w:pPr>
        <w:shd w:val="clear" w:color="auto" w:fill="FFFFFF"/>
        <w:spacing w:after="0" w:line="300" w:lineRule="atLeast"/>
        <w:jc w:val="center"/>
        <w:outlineLvl w:val="1"/>
        <w:rPr>
          <w:rFonts w:ascii="Arial" w:eastAsia="Times New Roman" w:hAnsi="Arial" w:cs="Arial"/>
          <w:b/>
          <w:bCs/>
          <w:sz w:val="28"/>
          <w:szCs w:val="28"/>
          <w:lang w:eastAsia="pl-PL"/>
        </w:rPr>
      </w:pPr>
      <w:r w:rsidRPr="00F26D22">
        <w:rPr>
          <w:rFonts w:ascii="Arial" w:eastAsia="Times New Roman" w:hAnsi="Arial" w:cs="Arial"/>
          <w:b/>
          <w:bCs/>
          <w:sz w:val="28"/>
          <w:szCs w:val="28"/>
          <w:lang w:eastAsia="pl-PL"/>
        </w:rPr>
        <w:t>Zasady realizacji praw osób, których</w:t>
      </w:r>
      <w:r w:rsidR="00FD7507" w:rsidRPr="00F26D22">
        <w:rPr>
          <w:rFonts w:ascii="Arial" w:eastAsia="Times New Roman" w:hAnsi="Arial" w:cs="Arial"/>
          <w:b/>
          <w:bCs/>
          <w:sz w:val="28"/>
          <w:szCs w:val="28"/>
          <w:lang w:eastAsia="pl-PL"/>
        </w:rPr>
        <w:t xml:space="preserve"> dane dotyczą </w:t>
      </w:r>
      <w:r w:rsidR="007B7083" w:rsidRPr="00F26D22">
        <w:rPr>
          <w:rFonts w:ascii="Arial" w:eastAsia="Times New Roman" w:hAnsi="Arial" w:cs="Arial"/>
          <w:b/>
          <w:bCs/>
          <w:sz w:val="28"/>
          <w:szCs w:val="28"/>
          <w:lang w:eastAsia="pl-PL"/>
        </w:rPr>
        <w:br/>
      </w:r>
      <w:r w:rsidR="00FD7507" w:rsidRPr="00F26D22">
        <w:rPr>
          <w:rFonts w:ascii="Arial" w:eastAsia="Times New Roman" w:hAnsi="Arial" w:cs="Arial"/>
          <w:b/>
          <w:bCs/>
          <w:sz w:val="28"/>
          <w:szCs w:val="28"/>
          <w:lang w:eastAsia="pl-PL"/>
        </w:rPr>
        <w:t xml:space="preserve">na </w:t>
      </w:r>
      <w:r w:rsidRPr="00F26D22">
        <w:rPr>
          <w:rFonts w:ascii="Arial" w:eastAsia="Times New Roman" w:hAnsi="Arial" w:cs="Arial"/>
          <w:b/>
          <w:bCs/>
          <w:sz w:val="28"/>
          <w:szCs w:val="28"/>
          <w:lang w:eastAsia="pl-PL"/>
        </w:rPr>
        <w:t xml:space="preserve">podstawie </w:t>
      </w:r>
      <w:r w:rsidR="00FD7507" w:rsidRPr="00F26D22">
        <w:rPr>
          <w:rFonts w:ascii="Arial" w:eastAsia="Times New Roman" w:hAnsi="Arial" w:cs="Arial"/>
          <w:b/>
          <w:bCs/>
          <w:sz w:val="28"/>
          <w:szCs w:val="28"/>
          <w:lang w:eastAsia="pl-PL"/>
        </w:rPr>
        <w:t>art. 15- 21 RODO</w:t>
      </w:r>
      <w:bookmarkStart w:id="0" w:name="_GoBack"/>
      <w:bookmarkEnd w:id="0"/>
    </w:p>
    <w:p w:rsidR="00FD7507" w:rsidRPr="00F26D22" w:rsidRDefault="00FD7507" w:rsidP="004F5E83">
      <w:pPr>
        <w:shd w:val="clear" w:color="auto" w:fill="FFFFFF"/>
        <w:spacing w:after="0" w:line="300" w:lineRule="atLeast"/>
        <w:outlineLvl w:val="1"/>
        <w:rPr>
          <w:rFonts w:ascii="Arial" w:eastAsia="Times New Roman" w:hAnsi="Arial" w:cs="Arial"/>
          <w:b/>
          <w:bCs/>
          <w:sz w:val="21"/>
          <w:szCs w:val="21"/>
          <w:lang w:eastAsia="pl-PL"/>
        </w:rPr>
      </w:pPr>
    </w:p>
    <w:p w:rsidR="000D478A" w:rsidRPr="00F26D22" w:rsidRDefault="0081526B" w:rsidP="004F5E83">
      <w:pPr>
        <w:shd w:val="clear" w:color="auto" w:fill="FFFFFF"/>
        <w:spacing w:after="0" w:line="300" w:lineRule="atLeast"/>
        <w:outlineLvl w:val="1"/>
        <w:rPr>
          <w:rFonts w:ascii="Arial" w:eastAsia="Times New Roman" w:hAnsi="Arial" w:cs="Arial"/>
          <w:b/>
          <w:bCs/>
          <w:sz w:val="28"/>
          <w:szCs w:val="28"/>
          <w:lang w:eastAsia="pl-PL"/>
        </w:rPr>
      </w:pPr>
      <w:r w:rsidRPr="00F26D22">
        <w:rPr>
          <w:rFonts w:ascii="Arial" w:eastAsia="Times New Roman" w:hAnsi="Arial" w:cs="Arial"/>
          <w:b/>
          <w:bCs/>
          <w:sz w:val="28"/>
          <w:szCs w:val="28"/>
          <w:lang w:eastAsia="pl-PL"/>
        </w:rPr>
        <w:t xml:space="preserve">1. </w:t>
      </w:r>
      <w:r w:rsidR="000D478A" w:rsidRPr="00F26D22">
        <w:rPr>
          <w:rFonts w:ascii="Arial" w:eastAsia="Times New Roman" w:hAnsi="Arial" w:cs="Arial"/>
          <w:b/>
          <w:bCs/>
          <w:sz w:val="28"/>
          <w:szCs w:val="28"/>
          <w:lang w:eastAsia="pl-PL"/>
        </w:rPr>
        <w:t xml:space="preserve">Prawa </w:t>
      </w:r>
      <w:r w:rsidRPr="00F26D22">
        <w:rPr>
          <w:rFonts w:ascii="Arial" w:eastAsia="Times New Roman" w:hAnsi="Arial" w:cs="Arial"/>
          <w:b/>
          <w:bCs/>
          <w:sz w:val="28"/>
          <w:szCs w:val="28"/>
          <w:lang w:eastAsia="pl-PL"/>
        </w:rPr>
        <w:t xml:space="preserve">osób </w:t>
      </w:r>
      <w:r w:rsidR="000D478A" w:rsidRPr="00F26D22">
        <w:rPr>
          <w:rFonts w:ascii="Arial" w:eastAsia="Times New Roman" w:hAnsi="Arial" w:cs="Arial"/>
          <w:b/>
          <w:bCs/>
          <w:sz w:val="28"/>
          <w:szCs w:val="28"/>
          <w:lang w:eastAsia="pl-PL"/>
        </w:rPr>
        <w:t>realizowanie na</w:t>
      </w:r>
      <w:r w:rsidRPr="00F26D22">
        <w:rPr>
          <w:rFonts w:ascii="Arial" w:eastAsia="Times New Roman" w:hAnsi="Arial" w:cs="Arial"/>
          <w:b/>
          <w:bCs/>
          <w:sz w:val="28"/>
          <w:szCs w:val="28"/>
          <w:lang w:eastAsia="pl-PL"/>
        </w:rPr>
        <w:t xml:space="preserve"> </w:t>
      </w:r>
      <w:r w:rsidR="000D478A" w:rsidRPr="00F26D22">
        <w:rPr>
          <w:rFonts w:ascii="Arial" w:eastAsia="Times New Roman" w:hAnsi="Arial" w:cs="Arial"/>
          <w:b/>
          <w:bCs/>
          <w:sz w:val="28"/>
          <w:szCs w:val="28"/>
          <w:lang w:eastAsia="pl-PL"/>
        </w:rPr>
        <w:t>wniosek:</w:t>
      </w:r>
    </w:p>
    <w:p w:rsidR="00F95EC7" w:rsidRPr="00F26D22" w:rsidRDefault="00F95EC7" w:rsidP="00975C72">
      <w:pPr>
        <w:shd w:val="clear" w:color="auto" w:fill="FFFFFF"/>
        <w:spacing w:after="0" w:line="300" w:lineRule="atLeast"/>
        <w:outlineLvl w:val="1"/>
        <w:rPr>
          <w:rFonts w:ascii="Arial" w:eastAsia="Times New Roman" w:hAnsi="Arial" w:cs="Arial"/>
          <w:b/>
          <w:bCs/>
          <w:sz w:val="21"/>
          <w:szCs w:val="21"/>
          <w:lang w:eastAsia="pl-PL"/>
        </w:rPr>
      </w:pPr>
    </w:p>
    <w:p w:rsidR="00975C72" w:rsidRPr="00F26D22" w:rsidRDefault="00975C72" w:rsidP="00975C72">
      <w:pPr>
        <w:shd w:val="clear" w:color="auto" w:fill="FFFFFF"/>
        <w:spacing w:after="0" w:line="300" w:lineRule="atLeast"/>
        <w:outlineLvl w:val="1"/>
        <w:rPr>
          <w:rFonts w:ascii="Arial" w:eastAsia="Times New Roman" w:hAnsi="Arial" w:cs="Arial"/>
          <w:b/>
          <w:bCs/>
          <w:sz w:val="21"/>
          <w:szCs w:val="21"/>
          <w:lang w:eastAsia="pl-PL"/>
        </w:rPr>
      </w:pPr>
      <w:r w:rsidRPr="00F26D22">
        <w:rPr>
          <w:rFonts w:ascii="Arial" w:eastAsia="Times New Roman" w:hAnsi="Arial" w:cs="Arial"/>
          <w:b/>
          <w:bCs/>
          <w:sz w:val="21"/>
          <w:szCs w:val="21"/>
          <w:lang w:eastAsia="pl-PL"/>
        </w:rPr>
        <w:t xml:space="preserve">(Jeżeli osoba, której dane dotyczą tego zażąda, informacja zostanie udzielona ustnie , po potwierdzeniu jej tożsamości). </w:t>
      </w:r>
    </w:p>
    <w:p w:rsidR="00975C72" w:rsidRPr="00F26D22" w:rsidRDefault="00975C72" w:rsidP="004F5E83">
      <w:pPr>
        <w:shd w:val="clear" w:color="auto" w:fill="FFFFFF"/>
        <w:spacing w:after="0" w:line="300" w:lineRule="atLeast"/>
        <w:outlineLvl w:val="1"/>
        <w:rPr>
          <w:rFonts w:ascii="Arial" w:eastAsia="Times New Roman" w:hAnsi="Arial" w:cs="Arial"/>
          <w:b/>
          <w:bCs/>
          <w:sz w:val="24"/>
          <w:szCs w:val="24"/>
          <w:lang w:eastAsia="pl-PL"/>
        </w:rPr>
      </w:pPr>
    </w:p>
    <w:p w:rsidR="000D478A" w:rsidRPr="00F26D22" w:rsidRDefault="000D478A" w:rsidP="000D478A">
      <w:pPr>
        <w:pStyle w:val="Akapitzlist"/>
        <w:numPr>
          <w:ilvl w:val="0"/>
          <w:numId w:val="3"/>
        </w:numPr>
        <w:shd w:val="clear" w:color="auto" w:fill="FFFFFF"/>
        <w:spacing w:after="0" w:line="300" w:lineRule="atLeast"/>
        <w:outlineLvl w:val="1"/>
        <w:rPr>
          <w:rFonts w:ascii="Arial" w:eastAsia="Times New Roman" w:hAnsi="Arial" w:cs="Arial"/>
          <w:bCs/>
          <w:sz w:val="24"/>
          <w:szCs w:val="24"/>
          <w:lang w:eastAsia="pl-PL"/>
        </w:rPr>
      </w:pPr>
      <w:r w:rsidRPr="00F26D22">
        <w:rPr>
          <w:rFonts w:ascii="Arial" w:eastAsia="Times New Roman" w:hAnsi="Arial" w:cs="Arial"/>
          <w:bCs/>
          <w:sz w:val="24"/>
          <w:szCs w:val="24"/>
          <w:lang w:eastAsia="pl-PL"/>
        </w:rPr>
        <w:t xml:space="preserve">prawo dostępu do danych osobowych (art. 15 RODO) </w:t>
      </w:r>
    </w:p>
    <w:p w:rsidR="000D478A" w:rsidRPr="00F26D22" w:rsidRDefault="000D478A" w:rsidP="000D478A">
      <w:pPr>
        <w:shd w:val="clear" w:color="auto" w:fill="FFFFFF"/>
        <w:spacing w:after="0" w:line="300" w:lineRule="atLeast"/>
        <w:jc w:val="both"/>
        <w:outlineLvl w:val="1"/>
        <w:rPr>
          <w:rFonts w:ascii="Arial" w:eastAsia="Times New Roman" w:hAnsi="Arial" w:cs="Arial"/>
          <w:bCs/>
          <w:sz w:val="21"/>
          <w:szCs w:val="21"/>
          <w:lang w:eastAsia="pl-PL"/>
        </w:rPr>
      </w:pPr>
    </w:p>
    <w:p w:rsidR="000D478A" w:rsidRPr="00F26D22" w:rsidRDefault="000D478A" w:rsidP="000D478A">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Na żądanie osoby dotyczące dostępu do jej danych Szpital informuje osobę, czy przetwarza jej dane, oraz informuje osobę o szczegółach przetwarzania, zgodnie z art. 15 RODO (zakres odpowiada obowiązkowi informacyjnemu przy zbieraniu danych), a także udziela osobie dostępu do danych jej dotyczących. Dostęp do danych może być zrealizowany przez wydanie kopii danych podlegających przetwarzaniu (</w:t>
      </w:r>
      <w:r w:rsidRPr="00F26D22">
        <w:rPr>
          <w:rFonts w:ascii="Arial" w:eastAsia="Times New Roman" w:hAnsi="Arial" w:cs="Arial"/>
          <w:b/>
          <w:bCs/>
          <w:sz w:val="21"/>
          <w:szCs w:val="21"/>
          <w:lang w:eastAsia="pl-PL"/>
        </w:rPr>
        <w:t>pierwsza kopia danych jest nieodpłatna</w:t>
      </w:r>
      <w:r w:rsidRPr="00F26D22">
        <w:rPr>
          <w:rFonts w:ascii="Arial" w:eastAsia="Times New Roman" w:hAnsi="Arial" w:cs="Arial"/>
          <w:bCs/>
          <w:sz w:val="21"/>
          <w:szCs w:val="21"/>
          <w:lang w:eastAsia="pl-PL"/>
        </w:rPr>
        <w:t xml:space="preserve">). </w:t>
      </w:r>
    </w:p>
    <w:p w:rsidR="00CB544C" w:rsidRPr="00F26D22" w:rsidRDefault="00CB544C" w:rsidP="000D478A">
      <w:pPr>
        <w:shd w:val="clear" w:color="auto" w:fill="FFFFFF"/>
        <w:spacing w:after="0" w:line="300" w:lineRule="atLeast"/>
        <w:jc w:val="both"/>
        <w:outlineLvl w:val="1"/>
        <w:rPr>
          <w:rFonts w:ascii="Arial" w:eastAsia="Times New Roman" w:hAnsi="Arial" w:cs="Arial"/>
          <w:bCs/>
          <w:sz w:val="21"/>
          <w:szCs w:val="21"/>
          <w:lang w:eastAsia="pl-PL"/>
        </w:rPr>
      </w:pPr>
    </w:p>
    <w:p w:rsidR="00CB544C" w:rsidRPr="00F26D22" w:rsidRDefault="00CB544C" w:rsidP="00CB544C">
      <w:pPr>
        <w:pStyle w:val="Akapitzlist"/>
        <w:numPr>
          <w:ilvl w:val="0"/>
          <w:numId w:val="3"/>
        </w:numPr>
        <w:shd w:val="clear" w:color="auto" w:fill="FFFFFF"/>
        <w:spacing w:after="0" w:line="300" w:lineRule="atLeast"/>
        <w:jc w:val="both"/>
        <w:outlineLvl w:val="1"/>
        <w:rPr>
          <w:rFonts w:ascii="Arial" w:eastAsia="Times New Roman" w:hAnsi="Arial" w:cs="Arial"/>
          <w:bCs/>
          <w:sz w:val="24"/>
          <w:szCs w:val="24"/>
          <w:lang w:eastAsia="pl-PL"/>
        </w:rPr>
      </w:pPr>
      <w:r w:rsidRPr="00F26D22">
        <w:rPr>
          <w:rFonts w:ascii="Arial" w:eastAsia="Times New Roman" w:hAnsi="Arial" w:cs="Arial"/>
          <w:bCs/>
          <w:sz w:val="24"/>
          <w:szCs w:val="24"/>
          <w:lang w:eastAsia="pl-PL"/>
        </w:rPr>
        <w:t>prawo do sprostowania, uzupełnienia danych osobowych (art. 16 RODO)</w:t>
      </w:r>
    </w:p>
    <w:p w:rsidR="00FD7507" w:rsidRPr="00F26D22" w:rsidRDefault="00FD7507" w:rsidP="004F5E83">
      <w:pPr>
        <w:shd w:val="clear" w:color="auto" w:fill="FFFFFF"/>
        <w:spacing w:after="0" w:line="300" w:lineRule="atLeast"/>
        <w:outlineLvl w:val="1"/>
        <w:rPr>
          <w:rFonts w:ascii="Arial" w:eastAsia="Times New Roman" w:hAnsi="Arial" w:cs="Arial"/>
          <w:b/>
          <w:bCs/>
          <w:sz w:val="21"/>
          <w:szCs w:val="21"/>
          <w:lang w:eastAsia="pl-PL"/>
        </w:rPr>
      </w:pPr>
    </w:p>
    <w:p w:rsidR="001D1766" w:rsidRPr="00F26D22" w:rsidRDefault="00CB544C" w:rsidP="00CB544C">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 xml:space="preserve">Szpital dokonuje sprostowania danych na żądanie osoby. </w:t>
      </w:r>
    </w:p>
    <w:p w:rsidR="00CB544C" w:rsidRPr="00F26D22" w:rsidRDefault="00CB544C" w:rsidP="00CB544C">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Szpital ma prawo odmówić sprostowania, chyba że osoba w rozsądny sposób wykaże nieprawidłowości danych, których sprostowania się domaga. W przypadku sprostowania danych Szpital informuje każdego odbiorcę, któremu ujawniono dane osobowe, chyba że okaże się to niemożliwe lub będzie wymagać niewspółmiernie dużego wysiłku. Administrator informuje osobę, której dane dotyczą, o tych odbiorcach, jeżeli osoba tego zażąda, biorąc pod uwagę, że organy publiczne, które mogą otrzymywać dane osobowe w ramach konkretnego postępowania zgodnie z prawem, nie są uznawane za odbiorców.</w:t>
      </w:r>
    </w:p>
    <w:p w:rsidR="00CB544C" w:rsidRPr="00F26D22" w:rsidRDefault="00CB544C" w:rsidP="00CB544C">
      <w:pPr>
        <w:shd w:val="clear" w:color="auto" w:fill="FFFFFF"/>
        <w:spacing w:before="240"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Szpital uzupełnia i akt</w:t>
      </w:r>
      <w:r w:rsidR="001D1766" w:rsidRPr="00F26D22">
        <w:rPr>
          <w:rFonts w:ascii="Arial" w:eastAsia="Times New Roman" w:hAnsi="Arial" w:cs="Arial"/>
          <w:bCs/>
          <w:sz w:val="21"/>
          <w:szCs w:val="21"/>
          <w:lang w:eastAsia="pl-PL"/>
        </w:rPr>
        <w:t xml:space="preserve">ualizuje dane na żądanie osoby. </w:t>
      </w:r>
      <w:r w:rsidRPr="00F26D22">
        <w:rPr>
          <w:rFonts w:ascii="Arial" w:eastAsia="Times New Roman" w:hAnsi="Arial" w:cs="Arial"/>
          <w:bCs/>
          <w:sz w:val="21"/>
          <w:szCs w:val="21"/>
          <w:lang w:eastAsia="pl-PL"/>
        </w:rPr>
        <w:t>Szpital ma prawo odmówić uzupełnienia danych, jeżeli uzupełnienie byłoby niezgodne z celami przetwarzania danych (np. Szpital nie musi przetwarzać danych, które są Szpitalu zbędne). Szpital może polegać na oświadczeniu osoby co do uzupełnianych danych, chyba że będzie to niewystarczające w świetle przyjętych przez Szpital procedur (np. co do pozyskiwania takich danych), prawa lub zaistnieją podstawy, aby uznać oświadczenie za niewiarygodne.</w:t>
      </w:r>
    </w:p>
    <w:p w:rsidR="00CB544C" w:rsidRPr="00F26D22" w:rsidRDefault="00CB544C" w:rsidP="00CB544C">
      <w:pPr>
        <w:shd w:val="clear" w:color="auto" w:fill="FFFFFF"/>
        <w:spacing w:after="0" w:line="300" w:lineRule="atLeast"/>
        <w:jc w:val="both"/>
        <w:outlineLvl w:val="1"/>
        <w:rPr>
          <w:rFonts w:ascii="Arial" w:eastAsia="Times New Roman" w:hAnsi="Arial" w:cs="Arial"/>
          <w:bCs/>
          <w:sz w:val="21"/>
          <w:szCs w:val="21"/>
          <w:lang w:eastAsia="pl-PL"/>
        </w:rPr>
      </w:pPr>
    </w:p>
    <w:p w:rsidR="00CB544C" w:rsidRPr="00F26D22" w:rsidRDefault="00CB544C" w:rsidP="00F95EC7">
      <w:pPr>
        <w:pStyle w:val="Akapitzlist"/>
        <w:numPr>
          <w:ilvl w:val="0"/>
          <w:numId w:val="3"/>
        </w:numPr>
        <w:shd w:val="clear" w:color="auto" w:fill="FFFFFF"/>
        <w:spacing w:after="0" w:line="300" w:lineRule="atLeast"/>
        <w:jc w:val="both"/>
        <w:outlineLvl w:val="1"/>
        <w:rPr>
          <w:rFonts w:ascii="Arial" w:eastAsia="Times New Roman" w:hAnsi="Arial" w:cs="Arial"/>
          <w:bCs/>
          <w:sz w:val="24"/>
          <w:szCs w:val="24"/>
          <w:lang w:eastAsia="pl-PL"/>
        </w:rPr>
      </w:pPr>
      <w:r w:rsidRPr="00F26D22">
        <w:rPr>
          <w:rFonts w:ascii="Arial" w:eastAsia="Times New Roman" w:hAnsi="Arial" w:cs="Arial"/>
          <w:bCs/>
          <w:sz w:val="24"/>
          <w:szCs w:val="24"/>
          <w:lang w:eastAsia="pl-PL"/>
        </w:rPr>
        <w:t>prawo do usunięcia  danych, tzw. „prawo do bycia zapomnianym” (art. 17 RODO)</w:t>
      </w:r>
    </w:p>
    <w:p w:rsidR="00CB544C" w:rsidRPr="00F26D22" w:rsidRDefault="00CB544C" w:rsidP="00CB544C">
      <w:pPr>
        <w:shd w:val="clear" w:color="auto" w:fill="FFFFFF"/>
        <w:spacing w:after="0" w:line="300" w:lineRule="atLeast"/>
        <w:jc w:val="both"/>
        <w:outlineLvl w:val="1"/>
        <w:rPr>
          <w:rFonts w:ascii="Arial" w:eastAsia="Times New Roman" w:hAnsi="Arial" w:cs="Arial"/>
          <w:bCs/>
          <w:sz w:val="21"/>
          <w:szCs w:val="21"/>
          <w:lang w:eastAsia="pl-PL"/>
        </w:rPr>
      </w:pPr>
    </w:p>
    <w:p w:rsidR="00CB544C" w:rsidRPr="00F26D22" w:rsidRDefault="00CB544C" w:rsidP="00CB544C">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Na żądanie osoby Szpital usuwa dane, gdy:</w:t>
      </w:r>
    </w:p>
    <w:p w:rsidR="00CB544C" w:rsidRPr="00F26D22" w:rsidRDefault="00CB544C" w:rsidP="00CB544C">
      <w:pPr>
        <w:numPr>
          <w:ilvl w:val="0"/>
          <w:numId w:val="5"/>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dane nie są niezbędne do celów, w których zostały zebrane, ani przetwarzane w innych zgodnych z prawem celach,</w:t>
      </w:r>
    </w:p>
    <w:p w:rsidR="00CB544C" w:rsidRPr="00F26D22" w:rsidRDefault="00CB544C" w:rsidP="00CB544C">
      <w:pPr>
        <w:numPr>
          <w:ilvl w:val="0"/>
          <w:numId w:val="5"/>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zgoda na ich przetwarzanie została cofnięta a nie ma innej podstawy prawnej przetwarzania,</w:t>
      </w:r>
    </w:p>
    <w:p w:rsidR="00CB544C" w:rsidRPr="00F26D22" w:rsidRDefault="00CB544C" w:rsidP="00CB544C">
      <w:pPr>
        <w:numPr>
          <w:ilvl w:val="0"/>
          <w:numId w:val="5"/>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osoba wniosła skuteczny sprzeciw względem przetwarzania tych danych,</w:t>
      </w:r>
    </w:p>
    <w:p w:rsidR="00CB544C" w:rsidRPr="00F26D22" w:rsidRDefault="00CB544C" w:rsidP="00CB544C">
      <w:pPr>
        <w:numPr>
          <w:ilvl w:val="0"/>
          <w:numId w:val="5"/>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dane były przetwarzane niezgodnie z prawem,</w:t>
      </w:r>
    </w:p>
    <w:p w:rsidR="00CB544C" w:rsidRPr="00F26D22" w:rsidRDefault="00CB544C" w:rsidP="00CB544C">
      <w:pPr>
        <w:numPr>
          <w:ilvl w:val="0"/>
          <w:numId w:val="5"/>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konieczność usunięcia wynika z obowiązku prawnego,</w:t>
      </w:r>
    </w:p>
    <w:p w:rsidR="00CB544C" w:rsidRPr="00F26D22" w:rsidRDefault="00CB544C" w:rsidP="00CB544C">
      <w:pPr>
        <w:numPr>
          <w:ilvl w:val="0"/>
          <w:numId w:val="5"/>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lastRenderedPageBreak/>
        <w:t>żądanie dotyczy danych dziecka zebranych na podstawie zgody w celu świadczenia usług społeczeństwa informacyjnego oferowanych bezpośrednio dziecku (np. udział w konkursie na stronie internetowej).</w:t>
      </w:r>
    </w:p>
    <w:p w:rsidR="00CB544C" w:rsidRPr="00F26D22" w:rsidRDefault="00CB544C" w:rsidP="00CB544C">
      <w:pPr>
        <w:shd w:val="clear" w:color="auto" w:fill="FFFFFF"/>
        <w:spacing w:after="0" w:line="300" w:lineRule="atLeast"/>
        <w:jc w:val="both"/>
        <w:outlineLvl w:val="1"/>
        <w:rPr>
          <w:rFonts w:ascii="Arial" w:eastAsia="Times New Roman" w:hAnsi="Arial" w:cs="Arial"/>
          <w:bCs/>
          <w:sz w:val="21"/>
          <w:szCs w:val="21"/>
          <w:lang w:eastAsia="pl-PL"/>
        </w:rPr>
      </w:pPr>
    </w:p>
    <w:p w:rsidR="00CB544C" w:rsidRPr="00F26D22" w:rsidRDefault="00B14BEE" w:rsidP="00CB544C">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 xml:space="preserve">Art. 17 ust. 3 RODO przewiduje również okoliczności, kiedy prawo do usunięcia danych nie będzie mogło być zrealizowane: </w:t>
      </w:r>
    </w:p>
    <w:p w:rsidR="00CB544C" w:rsidRPr="00F26D22" w:rsidRDefault="00CB544C" w:rsidP="00CB544C">
      <w:pPr>
        <w:numPr>
          <w:ilvl w:val="0"/>
          <w:numId w:val="6"/>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 xml:space="preserve">jeżeli przetwarzanie danych jest konieczne do korzystania z prawa do wolności wypowiedzi i informacji; </w:t>
      </w:r>
    </w:p>
    <w:p w:rsidR="00CB544C" w:rsidRPr="00F26D22" w:rsidRDefault="00CB544C" w:rsidP="00CB544C">
      <w:pPr>
        <w:numPr>
          <w:ilvl w:val="0"/>
          <w:numId w:val="6"/>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jeżeli przetwarzanie danych jest konieczne do wywiązania się z prawnego obowiązku wymagającego przetwarzania na mocy prawa;</w:t>
      </w:r>
    </w:p>
    <w:p w:rsidR="00CB544C" w:rsidRPr="00F26D22" w:rsidRDefault="00CB544C" w:rsidP="00CB544C">
      <w:pPr>
        <w:numPr>
          <w:ilvl w:val="0"/>
          <w:numId w:val="6"/>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 xml:space="preserve">jeżeli przetwarzanie danych jest konieczne do wykonania zadania realizowanego w interesie publicznym lub w ramach sprawowania władzy publicznej powierzonej administratorowi; </w:t>
      </w:r>
    </w:p>
    <w:p w:rsidR="00CB544C" w:rsidRPr="00F26D22" w:rsidRDefault="00CB544C" w:rsidP="00CB544C">
      <w:pPr>
        <w:numPr>
          <w:ilvl w:val="0"/>
          <w:numId w:val="6"/>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jeżeli przetwarzanie danych jest istotne z uwagi na względy interesu publicznego w dziedzinie zdrowia publicznego;</w:t>
      </w:r>
    </w:p>
    <w:p w:rsidR="00CB544C" w:rsidRPr="00F26D22" w:rsidRDefault="00CB544C" w:rsidP="00CB544C">
      <w:pPr>
        <w:numPr>
          <w:ilvl w:val="0"/>
          <w:numId w:val="6"/>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jeżeli przetwarzanie danych jest konieczne do celów archiwalnych w interesie publicznym, do celów badań naukowych lub historycznych lub do celów statystycznych;</w:t>
      </w:r>
    </w:p>
    <w:p w:rsidR="00CB544C" w:rsidRPr="00F26D22" w:rsidRDefault="00CB544C" w:rsidP="00CB544C">
      <w:pPr>
        <w:numPr>
          <w:ilvl w:val="0"/>
          <w:numId w:val="6"/>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jeżeli przetwarzanie danych jest konieczne do ustalenia, dochodzenia lub obrony roszczeń.</w:t>
      </w:r>
    </w:p>
    <w:p w:rsidR="00CB544C" w:rsidRPr="00F26D22" w:rsidRDefault="00CB544C" w:rsidP="00CB544C">
      <w:pPr>
        <w:shd w:val="clear" w:color="auto" w:fill="FFFFFF"/>
        <w:spacing w:after="0" w:line="300" w:lineRule="atLeast"/>
        <w:jc w:val="both"/>
        <w:outlineLvl w:val="1"/>
        <w:rPr>
          <w:rFonts w:ascii="Arial" w:eastAsia="Times New Roman" w:hAnsi="Arial" w:cs="Arial"/>
          <w:bCs/>
          <w:sz w:val="21"/>
          <w:szCs w:val="21"/>
          <w:lang w:eastAsia="pl-PL"/>
        </w:rPr>
      </w:pPr>
    </w:p>
    <w:p w:rsidR="00CB544C" w:rsidRPr="00F26D22" w:rsidRDefault="00CB544C" w:rsidP="00CB544C">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W przypadku usunięcia danych Szpital informuje osobę o odbiorcach danych, na żądanie tej osoby.</w:t>
      </w:r>
    </w:p>
    <w:p w:rsidR="00CB544C" w:rsidRPr="00F26D22" w:rsidRDefault="00CB544C" w:rsidP="00CB544C">
      <w:pPr>
        <w:shd w:val="clear" w:color="auto" w:fill="FFFFFF"/>
        <w:spacing w:after="0" w:line="300" w:lineRule="atLeast"/>
        <w:jc w:val="both"/>
        <w:outlineLvl w:val="1"/>
        <w:rPr>
          <w:rFonts w:ascii="Arial" w:eastAsia="Times New Roman" w:hAnsi="Arial" w:cs="Arial"/>
          <w:bCs/>
          <w:sz w:val="21"/>
          <w:szCs w:val="21"/>
          <w:lang w:eastAsia="pl-PL"/>
        </w:rPr>
      </w:pPr>
    </w:p>
    <w:p w:rsidR="00CB544C" w:rsidRPr="00F26D22" w:rsidRDefault="00B14BEE" w:rsidP="00B14BEE">
      <w:pPr>
        <w:pStyle w:val="Akapitzlist"/>
        <w:numPr>
          <w:ilvl w:val="0"/>
          <w:numId w:val="3"/>
        </w:numPr>
        <w:shd w:val="clear" w:color="auto" w:fill="FFFFFF"/>
        <w:spacing w:after="0" w:line="300" w:lineRule="atLeast"/>
        <w:jc w:val="both"/>
        <w:outlineLvl w:val="1"/>
        <w:rPr>
          <w:rFonts w:ascii="Arial" w:eastAsia="Times New Roman" w:hAnsi="Arial" w:cs="Arial"/>
          <w:bCs/>
          <w:sz w:val="24"/>
          <w:szCs w:val="24"/>
          <w:lang w:eastAsia="pl-PL"/>
        </w:rPr>
      </w:pPr>
      <w:r w:rsidRPr="00F26D22">
        <w:rPr>
          <w:rFonts w:ascii="Arial" w:eastAsia="Times New Roman" w:hAnsi="Arial" w:cs="Arial"/>
          <w:bCs/>
          <w:sz w:val="24"/>
          <w:szCs w:val="24"/>
          <w:lang w:eastAsia="pl-PL"/>
        </w:rPr>
        <w:t>prawo do ograniczenia przetwarzania (art. 18 RODO)</w:t>
      </w:r>
    </w:p>
    <w:p w:rsidR="00CB544C" w:rsidRPr="00F26D22" w:rsidRDefault="00CB544C" w:rsidP="00CB544C">
      <w:pPr>
        <w:shd w:val="clear" w:color="auto" w:fill="FFFFFF"/>
        <w:spacing w:after="0" w:line="300" w:lineRule="atLeast"/>
        <w:jc w:val="both"/>
        <w:outlineLvl w:val="1"/>
        <w:rPr>
          <w:rFonts w:ascii="Arial" w:eastAsia="Times New Roman" w:hAnsi="Arial" w:cs="Arial"/>
          <w:bCs/>
          <w:sz w:val="21"/>
          <w:szCs w:val="21"/>
          <w:lang w:eastAsia="pl-PL"/>
        </w:rPr>
      </w:pPr>
    </w:p>
    <w:p w:rsidR="00B14BEE" w:rsidRPr="00F26D22" w:rsidRDefault="00B14BEE" w:rsidP="00B14BEE">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Szpital dokonuje ograniczenia przetwarzania danych na żądanie osoby, gdy:</w:t>
      </w:r>
    </w:p>
    <w:p w:rsidR="00B14BEE" w:rsidRPr="00F26D22" w:rsidRDefault="00B14BEE" w:rsidP="00B14BEE">
      <w:pPr>
        <w:numPr>
          <w:ilvl w:val="0"/>
          <w:numId w:val="8"/>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osoba kwestionuje prawidłowość danych – na okres pozwalający sprawdzić ich prawidłowość,</w:t>
      </w:r>
    </w:p>
    <w:p w:rsidR="00B14BEE" w:rsidRPr="00F26D22" w:rsidRDefault="00B14BEE" w:rsidP="00B14BEE">
      <w:pPr>
        <w:numPr>
          <w:ilvl w:val="0"/>
          <w:numId w:val="8"/>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przetwarzanie jest niezgodne z prawem, a osoba, której dane dotyczą, sprzeciwia się usunięciu danych osobowych, żądając w zamian ograniczenia ich stosowania,</w:t>
      </w:r>
    </w:p>
    <w:p w:rsidR="00B14BEE" w:rsidRPr="00F26D22" w:rsidRDefault="00B14BEE" w:rsidP="00B14BEE">
      <w:pPr>
        <w:numPr>
          <w:ilvl w:val="0"/>
          <w:numId w:val="8"/>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Szpital nie potrzebuje już danych osobowych, ale są one potrzebne osobie, której dane dotyczą, do ustalenia, dochodzenia lub obrony roszczeń,</w:t>
      </w:r>
    </w:p>
    <w:p w:rsidR="00B14BEE" w:rsidRPr="00F26D22" w:rsidRDefault="00B14BEE" w:rsidP="00B14BEE">
      <w:pPr>
        <w:numPr>
          <w:ilvl w:val="0"/>
          <w:numId w:val="8"/>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Osoba wniosła sprzeciw względem przetwarzania z przyczyn związanych z jej szczególną sytuacją – do czasu stwierdzenia, czy po stronie Szpitala zachodzą prawnie uzasadnione podstawy nadrzędne wobec podstaw sprzeciwu.</w:t>
      </w:r>
    </w:p>
    <w:p w:rsidR="00B14BEE" w:rsidRPr="00F26D22" w:rsidRDefault="00B14BEE" w:rsidP="00B14BEE">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W trakcie ograniczenia przetwarzania Szpital przechowuje dane, natomiast nie przetwarza ich (nie wykorzystuje, nie przekazuje), bez zgody osoby, której dane dotyczą, chyba że w celu ustalenia, dochodzenia lub obrony roszczeń, lub w celu ochrony praw innej osoby fizycznej lub prawnej, lub z uwagi na ważne względy interesu publicznego.</w:t>
      </w:r>
    </w:p>
    <w:p w:rsidR="00B14BEE" w:rsidRPr="00F26D22" w:rsidRDefault="00B14BEE" w:rsidP="00B14BEE">
      <w:pPr>
        <w:shd w:val="clear" w:color="auto" w:fill="FFFFFF"/>
        <w:spacing w:after="0" w:line="300" w:lineRule="atLeast"/>
        <w:jc w:val="both"/>
        <w:outlineLvl w:val="1"/>
        <w:rPr>
          <w:rFonts w:ascii="Arial" w:eastAsia="Times New Roman" w:hAnsi="Arial" w:cs="Arial"/>
          <w:bCs/>
          <w:sz w:val="21"/>
          <w:szCs w:val="21"/>
          <w:lang w:eastAsia="pl-PL"/>
        </w:rPr>
      </w:pPr>
    </w:p>
    <w:p w:rsidR="00B14BEE" w:rsidRPr="00F26D22" w:rsidRDefault="00B14BEE" w:rsidP="00B14BEE">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 xml:space="preserve">Szpital informuje osobę przed uchyleniem ograniczenia przetwarzania. </w:t>
      </w:r>
    </w:p>
    <w:p w:rsidR="00B14BEE" w:rsidRPr="00F26D22" w:rsidRDefault="00B14BEE" w:rsidP="00B14BEE">
      <w:pPr>
        <w:shd w:val="clear" w:color="auto" w:fill="FFFFFF"/>
        <w:spacing w:after="0" w:line="300" w:lineRule="atLeast"/>
        <w:jc w:val="both"/>
        <w:outlineLvl w:val="1"/>
        <w:rPr>
          <w:rFonts w:ascii="Arial" w:eastAsia="Times New Roman" w:hAnsi="Arial" w:cs="Arial"/>
          <w:bCs/>
          <w:sz w:val="21"/>
          <w:szCs w:val="21"/>
          <w:lang w:eastAsia="pl-PL"/>
        </w:rPr>
      </w:pPr>
    </w:p>
    <w:p w:rsidR="00B14BEE" w:rsidRPr="00F26D22" w:rsidRDefault="00B14BEE" w:rsidP="00B14BEE">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W przypadku ograniczenia przetwarzania danych Szpital informuje osobę o odbiorcach danych, na żądanie tej osoby.</w:t>
      </w:r>
    </w:p>
    <w:p w:rsidR="00CB544C" w:rsidRPr="00F26D22" w:rsidRDefault="00CB544C" w:rsidP="00CB544C">
      <w:pPr>
        <w:shd w:val="clear" w:color="auto" w:fill="FFFFFF"/>
        <w:spacing w:after="0" w:line="300" w:lineRule="atLeast"/>
        <w:jc w:val="both"/>
        <w:outlineLvl w:val="1"/>
        <w:rPr>
          <w:rFonts w:ascii="Arial" w:eastAsia="Times New Roman" w:hAnsi="Arial" w:cs="Arial"/>
          <w:bCs/>
          <w:sz w:val="21"/>
          <w:szCs w:val="21"/>
          <w:lang w:eastAsia="pl-PL"/>
        </w:rPr>
      </w:pPr>
    </w:p>
    <w:p w:rsidR="00CB544C" w:rsidRPr="00F26D22" w:rsidRDefault="001D1766" w:rsidP="001D1766">
      <w:pPr>
        <w:pStyle w:val="Akapitzlist"/>
        <w:numPr>
          <w:ilvl w:val="0"/>
          <w:numId w:val="3"/>
        </w:numPr>
        <w:shd w:val="clear" w:color="auto" w:fill="FFFFFF"/>
        <w:spacing w:after="0" w:line="300" w:lineRule="atLeast"/>
        <w:jc w:val="both"/>
        <w:outlineLvl w:val="1"/>
        <w:rPr>
          <w:rFonts w:ascii="Arial" w:eastAsia="Times New Roman" w:hAnsi="Arial" w:cs="Arial"/>
          <w:bCs/>
          <w:sz w:val="24"/>
          <w:szCs w:val="24"/>
          <w:lang w:eastAsia="pl-PL"/>
        </w:rPr>
      </w:pPr>
      <w:r w:rsidRPr="00F26D22">
        <w:rPr>
          <w:rFonts w:ascii="Arial" w:eastAsia="Times New Roman" w:hAnsi="Arial" w:cs="Arial"/>
          <w:bCs/>
          <w:sz w:val="24"/>
          <w:szCs w:val="24"/>
          <w:lang w:eastAsia="pl-PL"/>
        </w:rPr>
        <w:lastRenderedPageBreak/>
        <w:t>prawo do przenoszenia danych (art. 20 RODO)</w:t>
      </w:r>
    </w:p>
    <w:p w:rsidR="001D1766" w:rsidRPr="00F26D22" w:rsidRDefault="001D1766" w:rsidP="00CB544C">
      <w:pPr>
        <w:shd w:val="clear" w:color="auto" w:fill="FFFFFF"/>
        <w:spacing w:after="0" w:line="300" w:lineRule="atLeast"/>
        <w:jc w:val="both"/>
        <w:outlineLvl w:val="1"/>
        <w:rPr>
          <w:rFonts w:ascii="Arial" w:eastAsia="Times New Roman" w:hAnsi="Arial" w:cs="Arial"/>
          <w:bCs/>
          <w:sz w:val="21"/>
          <w:szCs w:val="21"/>
          <w:lang w:eastAsia="pl-PL"/>
        </w:rPr>
      </w:pPr>
    </w:p>
    <w:p w:rsidR="001D1766" w:rsidRPr="00F26D22" w:rsidRDefault="001D1766" w:rsidP="00CB544C">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Na żądanie osoby Szpital wydaje w ustrukturyzowanym, powszechnie używanym formacie nadającym się do odczytu maszynowego lub przekazuje innemu podmiotowi, jeśli jest to możliwe, dane dotyczące tej osoby, które dostarczyła ona Szpitalowi, przetwarzane na podstawie zgody tej osoby lub w celu zawarcia lub wykonania umowy z nią zawartej w systemach informatycznych Szpitala. ( Prawo to nie obejmuje danych przetwarzanych w postaci papierowej).</w:t>
      </w:r>
    </w:p>
    <w:p w:rsidR="001D1766" w:rsidRPr="00F26D22" w:rsidRDefault="001D1766" w:rsidP="00CB544C">
      <w:pPr>
        <w:shd w:val="clear" w:color="auto" w:fill="FFFFFF"/>
        <w:spacing w:after="0" w:line="300" w:lineRule="atLeast"/>
        <w:jc w:val="both"/>
        <w:outlineLvl w:val="1"/>
        <w:rPr>
          <w:rFonts w:ascii="Arial" w:eastAsia="Times New Roman" w:hAnsi="Arial" w:cs="Arial"/>
          <w:bCs/>
          <w:sz w:val="21"/>
          <w:szCs w:val="21"/>
          <w:lang w:eastAsia="pl-PL"/>
        </w:rPr>
      </w:pPr>
    </w:p>
    <w:p w:rsidR="001D1766" w:rsidRPr="00F26D22" w:rsidRDefault="001D1766" w:rsidP="001D1766">
      <w:pPr>
        <w:pStyle w:val="Akapitzlist"/>
        <w:numPr>
          <w:ilvl w:val="0"/>
          <w:numId w:val="3"/>
        </w:numPr>
        <w:shd w:val="clear" w:color="auto" w:fill="FFFFFF"/>
        <w:spacing w:after="0" w:line="300" w:lineRule="atLeast"/>
        <w:jc w:val="both"/>
        <w:outlineLvl w:val="1"/>
        <w:rPr>
          <w:rFonts w:ascii="Arial" w:eastAsia="Times New Roman" w:hAnsi="Arial" w:cs="Arial"/>
          <w:bCs/>
          <w:sz w:val="24"/>
          <w:szCs w:val="24"/>
          <w:lang w:eastAsia="pl-PL"/>
        </w:rPr>
      </w:pPr>
      <w:r w:rsidRPr="00F26D22">
        <w:rPr>
          <w:rFonts w:ascii="Arial" w:eastAsia="Times New Roman" w:hAnsi="Arial" w:cs="Arial"/>
          <w:bCs/>
          <w:sz w:val="24"/>
          <w:szCs w:val="24"/>
          <w:lang w:eastAsia="pl-PL"/>
        </w:rPr>
        <w:t>prawo do sprzeciwu (art. 21 RODO)</w:t>
      </w:r>
    </w:p>
    <w:p w:rsidR="001D1766" w:rsidRPr="00F26D22" w:rsidRDefault="001D1766" w:rsidP="00CB544C">
      <w:pPr>
        <w:shd w:val="clear" w:color="auto" w:fill="FFFFFF"/>
        <w:spacing w:after="0" w:line="300" w:lineRule="atLeast"/>
        <w:jc w:val="both"/>
        <w:outlineLvl w:val="1"/>
        <w:rPr>
          <w:rFonts w:ascii="Arial" w:eastAsia="Times New Roman" w:hAnsi="Arial" w:cs="Arial"/>
          <w:bCs/>
          <w:sz w:val="21"/>
          <w:szCs w:val="21"/>
          <w:lang w:eastAsia="pl-PL"/>
        </w:rPr>
      </w:pPr>
    </w:p>
    <w:p w:rsidR="0081526B" w:rsidRPr="00F26D22" w:rsidRDefault="0081526B" w:rsidP="0081526B">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
          <w:bCs/>
          <w:sz w:val="21"/>
          <w:szCs w:val="21"/>
          <w:lang w:eastAsia="pl-PL"/>
        </w:rPr>
        <w:t>Sprzeciw w szczególnej sytuacji.</w:t>
      </w:r>
      <w:r w:rsidRPr="00F26D22">
        <w:rPr>
          <w:rFonts w:ascii="Arial" w:eastAsia="Times New Roman" w:hAnsi="Arial" w:cs="Arial"/>
          <w:bCs/>
          <w:sz w:val="21"/>
          <w:szCs w:val="21"/>
          <w:lang w:eastAsia="pl-PL"/>
        </w:rPr>
        <w:t xml:space="preserve"> </w:t>
      </w:r>
    </w:p>
    <w:p w:rsidR="0081526B" w:rsidRPr="00F26D22" w:rsidRDefault="0081526B" w:rsidP="0081526B">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Jeżeli osoba zgłosi umotywowany jej szczególną sytuacją sprzeciw względem przetwarzania jej danych, a dane są przetwarzane przez Szpital w oparciu o uzasadniony interes Szpitala</w:t>
      </w:r>
      <w:r w:rsidR="007B7083" w:rsidRPr="00F26D22">
        <w:rPr>
          <w:rFonts w:ascii="Arial" w:eastAsia="Times New Roman" w:hAnsi="Arial" w:cs="Arial"/>
          <w:bCs/>
          <w:sz w:val="21"/>
          <w:szCs w:val="21"/>
          <w:lang w:eastAsia="pl-PL"/>
        </w:rPr>
        <w:t xml:space="preserve"> lub</w:t>
      </w:r>
      <w:r w:rsidR="007B7083" w:rsidRPr="00F26D22">
        <w:rPr>
          <w:rFonts w:ascii="Arial" w:eastAsia="Times New Roman" w:hAnsi="Arial" w:cs="Arial"/>
          <w:bCs/>
          <w:sz w:val="21"/>
          <w:szCs w:val="21"/>
          <w:lang w:eastAsia="pl-PL"/>
        </w:rPr>
        <w:br/>
      </w:r>
      <w:r w:rsidRPr="00F26D22">
        <w:rPr>
          <w:rFonts w:ascii="Arial" w:eastAsia="Times New Roman" w:hAnsi="Arial" w:cs="Arial"/>
          <w:bCs/>
          <w:sz w:val="21"/>
          <w:szCs w:val="21"/>
          <w:lang w:eastAsia="pl-PL"/>
        </w:rPr>
        <w:t>o powierzone Szpitalowi zadanie w interesie publicznym, Szpital uwzględni sprzeciw, o ile nie zachodzą po stronie Szpitala ważne prawnie uzasadnione podstawy do przetwarzania, nadrzędne wobec interesów, praw i wolności osoby zgłaszającej sprzeciw, lub podstawy do ustalenia, dochodzenia lub obrony roszczeń.</w:t>
      </w:r>
    </w:p>
    <w:p w:rsidR="0081526B" w:rsidRPr="00F26D22" w:rsidRDefault="0081526B" w:rsidP="0081526B">
      <w:pPr>
        <w:shd w:val="clear" w:color="auto" w:fill="FFFFFF"/>
        <w:spacing w:before="240"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
          <w:bCs/>
          <w:sz w:val="21"/>
          <w:szCs w:val="21"/>
          <w:lang w:eastAsia="pl-PL"/>
        </w:rPr>
        <w:t>Sprzeciw przy celach statystycznych.</w:t>
      </w:r>
      <w:r w:rsidRPr="00F26D22">
        <w:rPr>
          <w:rFonts w:ascii="Arial" w:eastAsia="Times New Roman" w:hAnsi="Arial" w:cs="Arial"/>
          <w:bCs/>
          <w:sz w:val="21"/>
          <w:szCs w:val="21"/>
          <w:lang w:eastAsia="pl-PL"/>
        </w:rPr>
        <w:t xml:space="preserve"> </w:t>
      </w:r>
    </w:p>
    <w:p w:rsidR="0081526B" w:rsidRPr="00F26D22" w:rsidRDefault="0081526B" w:rsidP="0081526B">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Jeżeli Szpital przetwarza dane w celach statystycznych, osoba może wnieść umotywowany jej szczególną sytuacją sprzeciw względem takiego przetwarzania. Szpital uwzględni taki sprzeciw, chyba że przetwarzanie jest niezbędne do wykonania zadania realizowanego w interesie publicznym.</w:t>
      </w:r>
    </w:p>
    <w:p w:rsidR="0081526B" w:rsidRPr="00F26D22" w:rsidRDefault="0081526B" w:rsidP="0081526B">
      <w:pPr>
        <w:shd w:val="clear" w:color="auto" w:fill="FFFFFF"/>
        <w:spacing w:before="240"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
          <w:bCs/>
          <w:sz w:val="21"/>
          <w:szCs w:val="21"/>
          <w:lang w:eastAsia="pl-PL"/>
        </w:rPr>
        <w:t>Sprzeciw względem marketingu bezpośredniego.</w:t>
      </w:r>
      <w:r w:rsidRPr="00F26D22">
        <w:rPr>
          <w:rFonts w:ascii="Arial" w:eastAsia="Times New Roman" w:hAnsi="Arial" w:cs="Arial"/>
          <w:bCs/>
          <w:sz w:val="21"/>
          <w:szCs w:val="21"/>
          <w:lang w:eastAsia="pl-PL"/>
        </w:rPr>
        <w:t xml:space="preserve"> </w:t>
      </w:r>
    </w:p>
    <w:p w:rsidR="0081526B" w:rsidRPr="00F26D22" w:rsidRDefault="0081526B" w:rsidP="0081526B">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Jeżeli osoba zgłosi sprzeciw względem przetwarzania jej danych przez Szpital na potrzeby marketingu bezpośredniego (w tym ewentualnie profilowania), Szpital</w:t>
      </w:r>
      <w:r w:rsidR="007B7083" w:rsidRPr="00F26D22">
        <w:rPr>
          <w:rFonts w:ascii="Arial" w:eastAsia="Times New Roman" w:hAnsi="Arial" w:cs="Arial"/>
          <w:bCs/>
          <w:sz w:val="21"/>
          <w:szCs w:val="21"/>
          <w:lang w:eastAsia="pl-PL"/>
        </w:rPr>
        <w:t xml:space="preserve"> uwzględni taki sprzeciw</w:t>
      </w:r>
      <w:r w:rsidR="007B7083" w:rsidRPr="00F26D22">
        <w:rPr>
          <w:rFonts w:ascii="Arial" w:eastAsia="Times New Roman" w:hAnsi="Arial" w:cs="Arial"/>
          <w:bCs/>
          <w:sz w:val="21"/>
          <w:szCs w:val="21"/>
          <w:lang w:eastAsia="pl-PL"/>
        </w:rPr>
        <w:br/>
      </w:r>
      <w:r w:rsidRPr="00F26D22">
        <w:rPr>
          <w:rFonts w:ascii="Arial" w:eastAsia="Times New Roman" w:hAnsi="Arial" w:cs="Arial"/>
          <w:bCs/>
          <w:sz w:val="21"/>
          <w:szCs w:val="21"/>
          <w:lang w:eastAsia="pl-PL"/>
        </w:rPr>
        <w:t>i zaprzestanie takiego przetwarzania.</w:t>
      </w:r>
    </w:p>
    <w:p w:rsidR="0081526B" w:rsidRPr="00F26D22" w:rsidRDefault="0081526B" w:rsidP="0081526B">
      <w:pPr>
        <w:shd w:val="clear" w:color="auto" w:fill="FFFFFF"/>
        <w:spacing w:before="240"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
          <w:bCs/>
          <w:sz w:val="21"/>
          <w:szCs w:val="21"/>
          <w:lang w:eastAsia="pl-PL"/>
        </w:rPr>
        <w:t>Prawo do ludzkiej interwencji przy automatycznym przetwarzaniu.</w:t>
      </w:r>
      <w:r w:rsidRPr="00F26D22">
        <w:rPr>
          <w:rFonts w:ascii="Arial" w:eastAsia="Times New Roman" w:hAnsi="Arial" w:cs="Arial"/>
          <w:bCs/>
          <w:sz w:val="21"/>
          <w:szCs w:val="21"/>
          <w:lang w:eastAsia="pl-PL"/>
        </w:rPr>
        <w:t xml:space="preserve"> </w:t>
      </w:r>
    </w:p>
    <w:p w:rsidR="0081526B" w:rsidRPr="00F26D22" w:rsidRDefault="0081526B" w:rsidP="007B7083">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Jeżeli Szpital przetwarza dane w sposób automatyczny, w tym w szczególności profiluje osoby,</w:t>
      </w:r>
      <w:r w:rsidR="007B7083" w:rsidRPr="00F26D22">
        <w:rPr>
          <w:rFonts w:ascii="Arial" w:eastAsia="Times New Roman" w:hAnsi="Arial" w:cs="Arial"/>
          <w:bCs/>
          <w:sz w:val="21"/>
          <w:szCs w:val="21"/>
          <w:lang w:eastAsia="pl-PL"/>
        </w:rPr>
        <w:br/>
      </w:r>
      <w:r w:rsidRPr="00F26D22">
        <w:rPr>
          <w:rFonts w:ascii="Arial" w:eastAsia="Times New Roman" w:hAnsi="Arial" w:cs="Arial"/>
          <w:bCs/>
          <w:sz w:val="21"/>
          <w:szCs w:val="21"/>
          <w:lang w:eastAsia="pl-PL"/>
        </w:rPr>
        <w:t>i w konsekwencji podejmuje względem osoby decyzje wywołujące skutki prawne lub inaczej istotnie wpływające na osobę, Szpital zapewnia możliwość odwołania się do interwencji i decyzji człowieka po stronie Szpitala, chyba że taka automatyczna decyzja:</w:t>
      </w:r>
    </w:p>
    <w:p w:rsidR="0081526B" w:rsidRPr="00F26D22" w:rsidRDefault="0081526B" w:rsidP="0081526B">
      <w:pPr>
        <w:shd w:val="clear" w:color="auto" w:fill="FFFFFF"/>
        <w:spacing w:after="0" w:line="300" w:lineRule="atLeast"/>
        <w:jc w:val="both"/>
        <w:outlineLvl w:val="1"/>
        <w:rPr>
          <w:rFonts w:ascii="Arial" w:eastAsia="Times New Roman" w:hAnsi="Arial" w:cs="Arial"/>
          <w:bCs/>
          <w:sz w:val="21"/>
          <w:szCs w:val="21"/>
          <w:lang w:eastAsia="pl-PL"/>
        </w:rPr>
      </w:pPr>
    </w:p>
    <w:p w:rsidR="0081526B" w:rsidRPr="00F26D22" w:rsidRDefault="0081526B" w:rsidP="0081526B">
      <w:pPr>
        <w:numPr>
          <w:ilvl w:val="0"/>
          <w:numId w:val="9"/>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jest niezbędna do zawarcia lub wykonania umowy między odwołującą się osobą a Szpitalem,</w:t>
      </w:r>
    </w:p>
    <w:p w:rsidR="0081526B" w:rsidRPr="00F26D22" w:rsidRDefault="0081526B" w:rsidP="0081526B">
      <w:pPr>
        <w:numPr>
          <w:ilvl w:val="0"/>
          <w:numId w:val="9"/>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jest wprost dozwolona przepisami prawa,</w:t>
      </w:r>
    </w:p>
    <w:p w:rsidR="0081526B" w:rsidRPr="00F26D22" w:rsidRDefault="0081526B" w:rsidP="0081526B">
      <w:pPr>
        <w:numPr>
          <w:ilvl w:val="0"/>
          <w:numId w:val="9"/>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opiera się na wyraźnej zgodzie osoby odwołującej się.</w:t>
      </w:r>
    </w:p>
    <w:p w:rsidR="001D1766" w:rsidRPr="00F26D22" w:rsidRDefault="001D1766" w:rsidP="00CB544C">
      <w:pPr>
        <w:shd w:val="clear" w:color="auto" w:fill="FFFFFF"/>
        <w:spacing w:after="0" w:line="300" w:lineRule="atLeast"/>
        <w:jc w:val="both"/>
        <w:outlineLvl w:val="1"/>
        <w:rPr>
          <w:rFonts w:ascii="Arial" w:eastAsia="Times New Roman" w:hAnsi="Arial" w:cs="Arial"/>
          <w:bCs/>
          <w:sz w:val="21"/>
          <w:szCs w:val="21"/>
          <w:lang w:eastAsia="pl-PL"/>
        </w:rPr>
      </w:pPr>
    </w:p>
    <w:p w:rsidR="001D1766" w:rsidRPr="00F26D22" w:rsidRDefault="0081526B" w:rsidP="00CB544C">
      <w:pPr>
        <w:shd w:val="clear" w:color="auto" w:fill="FFFFFF"/>
        <w:spacing w:after="0" w:line="300" w:lineRule="atLeast"/>
        <w:jc w:val="both"/>
        <w:outlineLvl w:val="1"/>
        <w:rPr>
          <w:rFonts w:ascii="Arial" w:eastAsia="Times New Roman" w:hAnsi="Arial" w:cs="Arial"/>
          <w:b/>
          <w:bCs/>
          <w:sz w:val="28"/>
          <w:szCs w:val="28"/>
          <w:lang w:eastAsia="pl-PL"/>
        </w:rPr>
      </w:pPr>
      <w:r w:rsidRPr="00F26D22">
        <w:rPr>
          <w:rFonts w:ascii="Arial" w:eastAsia="Times New Roman" w:hAnsi="Arial" w:cs="Arial"/>
          <w:b/>
          <w:bCs/>
          <w:sz w:val="28"/>
          <w:szCs w:val="28"/>
          <w:lang w:eastAsia="pl-PL"/>
        </w:rPr>
        <w:t>2. Sposoby komunikacji w sprawie wniosków z art. 15-21 RODO</w:t>
      </w:r>
    </w:p>
    <w:p w:rsidR="0081526B" w:rsidRPr="00F26D22" w:rsidRDefault="0081526B" w:rsidP="00CB544C">
      <w:pPr>
        <w:shd w:val="clear" w:color="auto" w:fill="FFFFFF"/>
        <w:spacing w:after="0" w:line="300" w:lineRule="atLeast"/>
        <w:jc w:val="both"/>
        <w:outlineLvl w:val="1"/>
        <w:rPr>
          <w:rFonts w:ascii="Arial" w:eastAsia="Times New Roman" w:hAnsi="Arial" w:cs="Arial"/>
          <w:bCs/>
          <w:sz w:val="21"/>
          <w:szCs w:val="21"/>
          <w:lang w:eastAsia="pl-PL"/>
        </w:rPr>
      </w:pPr>
    </w:p>
    <w:p w:rsidR="0081526B" w:rsidRPr="00F26D22" w:rsidRDefault="00755C4A" w:rsidP="007B7083">
      <w:pPr>
        <w:shd w:val="clear" w:color="auto" w:fill="FFFFFF"/>
        <w:spacing w:after="0" w:line="300" w:lineRule="atLeast"/>
        <w:jc w:val="both"/>
        <w:rPr>
          <w:rFonts w:ascii="Arial" w:eastAsia="Times New Roman" w:hAnsi="Arial" w:cs="Arial"/>
          <w:bCs/>
          <w:sz w:val="21"/>
          <w:szCs w:val="21"/>
          <w:lang w:eastAsia="pl-PL"/>
        </w:rPr>
      </w:pPr>
      <w:r w:rsidRPr="00F26D22">
        <w:rPr>
          <w:rFonts w:ascii="Arial" w:eastAsia="Times New Roman" w:hAnsi="Arial" w:cs="Arial"/>
          <w:bCs/>
          <w:sz w:val="21"/>
          <w:szCs w:val="21"/>
          <w:lang w:eastAsia="pl-PL"/>
        </w:rPr>
        <w:t xml:space="preserve">Aby </w:t>
      </w:r>
      <w:r w:rsidR="0081526B" w:rsidRPr="00F26D22">
        <w:rPr>
          <w:rFonts w:ascii="Arial" w:eastAsia="Times New Roman" w:hAnsi="Arial" w:cs="Arial"/>
          <w:bCs/>
          <w:sz w:val="21"/>
          <w:szCs w:val="21"/>
          <w:lang w:eastAsia="pl-PL"/>
        </w:rPr>
        <w:t xml:space="preserve">skorzystać z uprawnień wskazach w art. 15-21 RODO </w:t>
      </w:r>
      <w:r w:rsidR="007B7083" w:rsidRPr="00F26D22">
        <w:rPr>
          <w:rFonts w:ascii="Arial" w:eastAsia="Times New Roman" w:hAnsi="Arial" w:cs="Arial"/>
          <w:bCs/>
          <w:sz w:val="21"/>
          <w:szCs w:val="21"/>
          <w:lang w:eastAsia="pl-PL"/>
        </w:rPr>
        <w:t>należy złożyć pisemny wniosek</w:t>
      </w:r>
      <w:r w:rsidR="007B7083" w:rsidRPr="00F26D22">
        <w:rPr>
          <w:rFonts w:ascii="Arial" w:eastAsia="Times New Roman" w:hAnsi="Arial" w:cs="Arial"/>
          <w:bCs/>
          <w:sz w:val="21"/>
          <w:szCs w:val="21"/>
          <w:lang w:eastAsia="pl-PL"/>
        </w:rPr>
        <w:br/>
      </w:r>
      <w:r w:rsidR="0081526B" w:rsidRPr="00F26D22">
        <w:rPr>
          <w:rFonts w:ascii="Arial" w:eastAsia="Times New Roman" w:hAnsi="Arial" w:cs="Arial"/>
          <w:bCs/>
          <w:sz w:val="21"/>
          <w:szCs w:val="21"/>
          <w:lang w:eastAsia="pl-PL"/>
        </w:rPr>
        <w:t xml:space="preserve">w sekretariacie Szpitala </w:t>
      </w:r>
      <w:r w:rsidRPr="00F26D22">
        <w:rPr>
          <w:rFonts w:ascii="Arial" w:eastAsia="Times New Roman" w:hAnsi="Arial" w:cs="Arial"/>
          <w:bCs/>
          <w:sz w:val="21"/>
          <w:szCs w:val="21"/>
          <w:lang w:eastAsia="pl-PL"/>
        </w:rPr>
        <w:t>lub przesłać go za pośrednictwem operatora pocztowego na adres siedziby: Szpitala Na Wyspie Sp. z o.o.,  ul. Pszenna 2, 68-200 Żary.</w:t>
      </w:r>
    </w:p>
    <w:p w:rsidR="00755C4A" w:rsidRPr="00F26D22" w:rsidRDefault="00755C4A" w:rsidP="007B7083">
      <w:pPr>
        <w:shd w:val="clear" w:color="auto" w:fill="FFFFFF"/>
        <w:spacing w:after="0" w:line="300" w:lineRule="atLeast"/>
        <w:jc w:val="both"/>
        <w:rPr>
          <w:rFonts w:ascii="Arial" w:eastAsia="Times New Roman" w:hAnsi="Arial" w:cs="Arial"/>
          <w:bCs/>
          <w:sz w:val="21"/>
          <w:szCs w:val="21"/>
          <w:lang w:eastAsia="pl-PL"/>
        </w:rPr>
      </w:pPr>
    </w:p>
    <w:p w:rsidR="00755C4A" w:rsidRPr="00F26D22" w:rsidRDefault="00755C4A" w:rsidP="007B7083">
      <w:pPr>
        <w:shd w:val="clear" w:color="auto" w:fill="FFFFFF"/>
        <w:spacing w:after="0" w:line="300" w:lineRule="atLeast"/>
        <w:jc w:val="both"/>
        <w:rPr>
          <w:rFonts w:ascii="Arial" w:eastAsia="Times New Roman" w:hAnsi="Arial" w:cs="Arial"/>
          <w:bCs/>
          <w:sz w:val="21"/>
          <w:szCs w:val="21"/>
          <w:lang w:eastAsia="pl-PL"/>
        </w:rPr>
      </w:pPr>
      <w:r w:rsidRPr="00F26D22">
        <w:rPr>
          <w:rFonts w:ascii="Arial" w:eastAsia="Times New Roman" w:hAnsi="Arial" w:cs="Arial"/>
          <w:bCs/>
          <w:sz w:val="21"/>
          <w:szCs w:val="21"/>
          <w:lang w:eastAsia="pl-PL"/>
        </w:rPr>
        <w:lastRenderedPageBreak/>
        <w:t xml:space="preserve">W przypadku wątpliwości co do tożsamości osoby składającej wniosek z zakresu art. 15-21 RODO, Szpital  może zażądać dodatkowych informacji ułatwiających identyfikację wnioskodawcy. </w:t>
      </w:r>
    </w:p>
    <w:p w:rsidR="00755C4A" w:rsidRPr="00F26D22" w:rsidRDefault="00755C4A" w:rsidP="00755C4A">
      <w:pPr>
        <w:shd w:val="clear" w:color="auto" w:fill="FFFFFF"/>
        <w:spacing w:after="0" w:line="300" w:lineRule="atLeast"/>
        <w:jc w:val="both"/>
        <w:outlineLvl w:val="1"/>
        <w:rPr>
          <w:rFonts w:ascii="Arial" w:eastAsia="Times New Roman" w:hAnsi="Arial" w:cs="Arial"/>
          <w:b/>
          <w:bCs/>
          <w:sz w:val="28"/>
          <w:szCs w:val="28"/>
          <w:lang w:eastAsia="pl-PL"/>
        </w:rPr>
      </w:pPr>
      <w:r w:rsidRPr="00F26D22">
        <w:rPr>
          <w:rFonts w:ascii="Arial" w:eastAsia="Times New Roman" w:hAnsi="Arial" w:cs="Arial"/>
          <w:b/>
          <w:bCs/>
          <w:sz w:val="28"/>
          <w:szCs w:val="28"/>
          <w:lang w:eastAsia="pl-PL"/>
        </w:rPr>
        <w:t xml:space="preserve">3. </w:t>
      </w:r>
      <w:r w:rsidR="00A90AC4" w:rsidRPr="00F26D22">
        <w:rPr>
          <w:rFonts w:ascii="Arial" w:eastAsia="Times New Roman" w:hAnsi="Arial" w:cs="Arial"/>
          <w:b/>
          <w:bCs/>
          <w:sz w:val="28"/>
          <w:szCs w:val="28"/>
          <w:lang w:eastAsia="pl-PL"/>
        </w:rPr>
        <w:t>T</w:t>
      </w:r>
      <w:r w:rsidRPr="00F26D22">
        <w:rPr>
          <w:rFonts w:ascii="Arial" w:eastAsia="Times New Roman" w:hAnsi="Arial" w:cs="Arial"/>
          <w:b/>
          <w:bCs/>
          <w:sz w:val="28"/>
          <w:szCs w:val="28"/>
          <w:lang w:eastAsia="pl-PL"/>
        </w:rPr>
        <w:t xml:space="preserve">erminy </w:t>
      </w:r>
      <w:r w:rsidR="00A90AC4" w:rsidRPr="00F26D22">
        <w:rPr>
          <w:rFonts w:ascii="Arial" w:eastAsia="Times New Roman" w:hAnsi="Arial" w:cs="Arial"/>
          <w:b/>
          <w:bCs/>
          <w:sz w:val="28"/>
          <w:szCs w:val="28"/>
          <w:lang w:eastAsia="pl-PL"/>
        </w:rPr>
        <w:t>realizacji wniosków z</w:t>
      </w:r>
      <w:r w:rsidRPr="00F26D22">
        <w:rPr>
          <w:rFonts w:ascii="Arial" w:eastAsia="Times New Roman" w:hAnsi="Arial" w:cs="Arial"/>
          <w:b/>
          <w:bCs/>
          <w:sz w:val="28"/>
          <w:szCs w:val="28"/>
          <w:lang w:eastAsia="pl-PL"/>
        </w:rPr>
        <w:t xml:space="preserve"> art. 15-21 RODO</w:t>
      </w:r>
    </w:p>
    <w:p w:rsidR="00A90AC4" w:rsidRPr="00F26D22" w:rsidRDefault="00A90AC4" w:rsidP="00A90AC4">
      <w:pPr>
        <w:shd w:val="clear" w:color="auto" w:fill="FFFFFF"/>
        <w:spacing w:after="0" w:line="300" w:lineRule="atLeast"/>
        <w:jc w:val="both"/>
        <w:outlineLvl w:val="1"/>
        <w:rPr>
          <w:rFonts w:ascii="Arial" w:eastAsia="Times New Roman" w:hAnsi="Arial" w:cs="Arial"/>
          <w:b/>
          <w:bCs/>
          <w:sz w:val="21"/>
          <w:szCs w:val="21"/>
          <w:lang w:eastAsia="pl-PL"/>
        </w:rPr>
      </w:pPr>
    </w:p>
    <w:p w:rsidR="00A90AC4" w:rsidRPr="00F26D22" w:rsidRDefault="00A90AC4" w:rsidP="00A90AC4">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 xml:space="preserve">Szpital bez zbędnej zwłoki, ale nie dłużej niż w ciągu miesiąca od otrzymania żądania, udziela osobie informacji o działaniach podjętych w związku z żądaniem, w razie potrzeby informuje osobę o konieczności wydłużenia terminu realizacji jej wniosku o kolejne dwa miesiące z uwagi na skomplikowany charakter żądania lub liczbę żądań </w:t>
      </w:r>
    </w:p>
    <w:p w:rsidR="00A90AC4" w:rsidRPr="00F26D22" w:rsidRDefault="00A90AC4" w:rsidP="00A90AC4">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albo </w:t>
      </w:r>
    </w:p>
    <w:p w:rsidR="00A90AC4" w:rsidRPr="00F26D22" w:rsidRDefault="00A90AC4" w:rsidP="00A90AC4">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odmawia realizacji wniosku informując:</w:t>
      </w:r>
    </w:p>
    <w:p w:rsidR="00A90AC4" w:rsidRPr="00F26D22" w:rsidRDefault="00A90AC4" w:rsidP="00A90AC4">
      <w:pPr>
        <w:numPr>
          <w:ilvl w:val="1"/>
          <w:numId w:val="10"/>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o powodach niepodjęcia działań,</w:t>
      </w:r>
    </w:p>
    <w:p w:rsidR="00A90AC4" w:rsidRPr="00F26D22" w:rsidRDefault="00A90AC4" w:rsidP="00A90AC4">
      <w:pPr>
        <w:numPr>
          <w:ilvl w:val="1"/>
          <w:numId w:val="10"/>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o możliwości wniesienia skargi do Prezesa Urzędu Ochrony Danych Osobowych,</w:t>
      </w:r>
    </w:p>
    <w:p w:rsidR="00A90AC4" w:rsidRPr="00F26D22" w:rsidRDefault="00A90AC4" w:rsidP="00A90AC4">
      <w:pPr>
        <w:numPr>
          <w:ilvl w:val="1"/>
          <w:numId w:val="10"/>
        </w:num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o możliwości skorzystania ze środków ochrony prawnej przed sądem.</w:t>
      </w:r>
    </w:p>
    <w:p w:rsidR="00755C4A" w:rsidRPr="00F26D22" w:rsidRDefault="00755C4A" w:rsidP="00CB544C">
      <w:pPr>
        <w:shd w:val="clear" w:color="auto" w:fill="FFFFFF"/>
        <w:spacing w:after="0" w:line="300" w:lineRule="atLeast"/>
        <w:jc w:val="both"/>
        <w:outlineLvl w:val="1"/>
        <w:rPr>
          <w:rFonts w:ascii="Arial" w:eastAsia="Times New Roman" w:hAnsi="Arial" w:cs="Arial"/>
          <w:bCs/>
          <w:sz w:val="21"/>
          <w:szCs w:val="21"/>
          <w:lang w:eastAsia="pl-PL"/>
        </w:rPr>
      </w:pPr>
    </w:p>
    <w:p w:rsidR="001D1766" w:rsidRPr="00F26D22" w:rsidRDefault="00A90AC4" w:rsidP="00A90AC4">
      <w:pPr>
        <w:shd w:val="clear" w:color="auto" w:fill="FFFFFF"/>
        <w:spacing w:after="0" w:line="300" w:lineRule="atLeast"/>
        <w:jc w:val="both"/>
        <w:outlineLvl w:val="1"/>
        <w:rPr>
          <w:rFonts w:ascii="Arial" w:eastAsia="Times New Roman" w:hAnsi="Arial" w:cs="Arial"/>
          <w:b/>
          <w:bCs/>
          <w:sz w:val="28"/>
          <w:szCs w:val="28"/>
          <w:lang w:eastAsia="pl-PL"/>
        </w:rPr>
      </w:pPr>
      <w:r w:rsidRPr="00F26D22">
        <w:rPr>
          <w:rFonts w:ascii="Arial" w:eastAsia="Times New Roman" w:hAnsi="Arial" w:cs="Arial"/>
          <w:b/>
          <w:bCs/>
          <w:sz w:val="28"/>
          <w:szCs w:val="28"/>
          <w:lang w:eastAsia="pl-PL"/>
        </w:rPr>
        <w:t>4. Opłaty</w:t>
      </w:r>
    </w:p>
    <w:p w:rsidR="00A90AC4" w:rsidRPr="00F26D22" w:rsidRDefault="00A90AC4" w:rsidP="00A90AC4">
      <w:pPr>
        <w:shd w:val="clear" w:color="auto" w:fill="FFFFFF"/>
        <w:spacing w:after="0" w:line="300" w:lineRule="atLeast"/>
        <w:jc w:val="both"/>
        <w:outlineLvl w:val="1"/>
        <w:rPr>
          <w:rFonts w:ascii="Arial" w:eastAsia="Times New Roman" w:hAnsi="Arial" w:cs="Arial"/>
          <w:b/>
          <w:bCs/>
          <w:sz w:val="28"/>
          <w:szCs w:val="28"/>
          <w:lang w:eastAsia="pl-PL"/>
        </w:rPr>
      </w:pPr>
    </w:p>
    <w:p w:rsidR="00A90AC4" w:rsidRPr="00F26D22" w:rsidRDefault="00975C72" w:rsidP="00A90AC4">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Co do zasady realizacja żądań wynikających z art. 15- 21 RODO są wolne od opłat.</w:t>
      </w:r>
    </w:p>
    <w:p w:rsidR="00975C72" w:rsidRPr="00F26D22" w:rsidRDefault="00975C72" w:rsidP="00A90AC4">
      <w:pPr>
        <w:shd w:val="clear" w:color="auto" w:fill="FFFFFF"/>
        <w:spacing w:after="0" w:line="300" w:lineRule="atLeast"/>
        <w:jc w:val="both"/>
        <w:outlineLvl w:val="1"/>
        <w:rPr>
          <w:rFonts w:ascii="Arial" w:eastAsia="Times New Roman" w:hAnsi="Arial" w:cs="Arial"/>
          <w:bCs/>
          <w:sz w:val="21"/>
          <w:szCs w:val="21"/>
          <w:lang w:eastAsia="pl-PL"/>
        </w:rPr>
      </w:pPr>
    </w:p>
    <w:p w:rsidR="00A90AC4" w:rsidRPr="00F26D22" w:rsidRDefault="00A90AC4" w:rsidP="00A90AC4">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Jeżeli okaże się, że</w:t>
      </w:r>
      <w:r w:rsidR="00975C72" w:rsidRPr="00F26D22">
        <w:rPr>
          <w:rFonts w:ascii="Arial" w:eastAsia="Times New Roman" w:hAnsi="Arial" w:cs="Arial"/>
          <w:bCs/>
          <w:sz w:val="21"/>
          <w:szCs w:val="21"/>
          <w:lang w:eastAsia="pl-PL"/>
        </w:rPr>
        <w:t xml:space="preserve"> </w:t>
      </w:r>
      <w:r w:rsidRPr="00F26D22">
        <w:rPr>
          <w:rFonts w:ascii="Arial" w:eastAsia="Times New Roman" w:hAnsi="Arial" w:cs="Arial"/>
          <w:bCs/>
          <w:sz w:val="21"/>
          <w:szCs w:val="21"/>
          <w:lang w:eastAsia="pl-PL"/>
        </w:rPr>
        <w:t>żądania</w:t>
      </w:r>
      <w:r w:rsidR="00975C72" w:rsidRPr="00F26D22">
        <w:rPr>
          <w:rFonts w:ascii="Arial" w:eastAsia="Times New Roman" w:hAnsi="Arial" w:cs="Arial"/>
          <w:bCs/>
          <w:sz w:val="21"/>
          <w:szCs w:val="21"/>
          <w:lang w:eastAsia="pl-PL"/>
        </w:rPr>
        <w:t xml:space="preserve"> osoby</w:t>
      </w:r>
      <w:r w:rsidRPr="00F26D22">
        <w:rPr>
          <w:rFonts w:ascii="Arial" w:eastAsia="Times New Roman" w:hAnsi="Arial" w:cs="Arial"/>
          <w:bCs/>
          <w:sz w:val="21"/>
          <w:szCs w:val="21"/>
          <w:lang w:eastAsia="pl-PL"/>
        </w:rPr>
        <w:t xml:space="preserve"> są ewidentnie nieuzasadnione lub nadmierne, w szczególności ze względu na swój ustawiczny charakter, </w:t>
      </w:r>
      <w:r w:rsidR="00975C72" w:rsidRPr="00F26D22">
        <w:rPr>
          <w:rFonts w:ascii="Arial" w:eastAsia="Times New Roman" w:hAnsi="Arial" w:cs="Arial"/>
          <w:bCs/>
          <w:sz w:val="21"/>
          <w:szCs w:val="21"/>
          <w:lang w:eastAsia="pl-PL"/>
        </w:rPr>
        <w:t xml:space="preserve">Szpital może </w:t>
      </w:r>
      <w:r w:rsidRPr="00F26D22">
        <w:rPr>
          <w:rFonts w:ascii="Arial" w:eastAsia="Times New Roman" w:hAnsi="Arial" w:cs="Arial"/>
          <w:bCs/>
          <w:sz w:val="21"/>
          <w:szCs w:val="21"/>
          <w:lang w:eastAsia="pl-PL"/>
        </w:rPr>
        <w:t>pobrać od</w:t>
      </w:r>
      <w:r w:rsidR="00975C72" w:rsidRPr="00F26D22">
        <w:rPr>
          <w:rFonts w:ascii="Arial" w:eastAsia="Times New Roman" w:hAnsi="Arial" w:cs="Arial"/>
          <w:bCs/>
          <w:sz w:val="21"/>
          <w:szCs w:val="21"/>
          <w:lang w:eastAsia="pl-PL"/>
        </w:rPr>
        <w:t xml:space="preserve"> osoby </w:t>
      </w:r>
      <w:r w:rsidRPr="00F26D22">
        <w:rPr>
          <w:rFonts w:ascii="Arial" w:eastAsia="Times New Roman" w:hAnsi="Arial" w:cs="Arial"/>
          <w:bCs/>
          <w:sz w:val="21"/>
          <w:szCs w:val="21"/>
          <w:lang w:eastAsia="pl-PL"/>
        </w:rPr>
        <w:t>rozsądną opłatę, uwzględniając administracyjne koszty udzielania informacji, prowadzenia komunikacji lub podjęcia żądanych działań albo</w:t>
      </w:r>
      <w:r w:rsidR="00DD3F8C" w:rsidRPr="00F26D22">
        <w:rPr>
          <w:rFonts w:ascii="Arial" w:eastAsia="Times New Roman" w:hAnsi="Arial" w:cs="Arial"/>
          <w:bCs/>
          <w:sz w:val="21"/>
          <w:szCs w:val="21"/>
          <w:lang w:eastAsia="pl-PL"/>
        </w:rPr>
        <w:t xml:space="preserve"> </w:t>
      </w:r>
      <w:r w:rsidRPr="00F26D22">
        <w:rPr>
          <w:rFonts w:ascii="Arial" w:eastAsia="Times New Roman" w:hAnsi="Arial" w:cs="Arial"/>
          <w:bCs/>
          <w:sz w:val="21"/>
          <w:szCs w:val="21"/>
          <w:lang w:eastAsia="pl-PL"/>
        </w:rPr>
        <w:t xml:space="preserve">odmówić podjęcia </w:t>
      </w:r>
      <w:r w:rsidR="00F95EC7" w:rsidRPr="00F26D22">
        <w:rPr>
          <w:rFonts w:ascii="Arial" w:eastAsia="Times New Roman" w:hAnsi="Arial" w:cs="Arial"/>
          <w:bCs/>
          <w:sz w:val="21"/>
          <w:szCs w:val="21"/>
          <w:lang w:eastAsia="pl-PL"/>
        </w:rPr>
        <w:t>działań</w:t>
      </w:r>
      <w:r w:rsidRPr="00F26D22">
        <w:rPr>
          <w:rFonts w:ascii="Arial" w:eastAsia="Times New Roman" w:hAnsi="Arial" w:cs="Arial"/>
          <w:bCs/>
          <w:sz w:val="21"/>
          <w:szCs w:val="21"/>
          <w:lang w:eastAsia="pl-PL"/>
        </w:rPr>
        <w:t>.</w:t>
      </w:r>
    </w:p>
    <w:p w:rsidR="00A90AC4" w:rsidRPr="00F26D22" w:rsidRDefault="00A90AC4" w:rsidP="00A90AC4">
      <w:pPr>
        <w:shd w:val="clear" w:color="auto" w:fill="FFFFFF"/>
        <w:spacing w:after="0" w:line="300" w:lineRule="atLeast"/>
        <w:jc w:val="both"/>
        <w:outlineLvl w:val="1"/>
        <w:rPr>
          <w:rFonts w:ascii="Arial" w:eastAsia="Times New Roman" w:hAnsi="Arial" w:cs="Arial"/>
          <w:bCs/>
          <w:sz w:val="21"/>
          <w:szCs w:val="21"/>
          <w:lang w:eastAsia="pl-PL"/>
        </w:rPr>
      </w:pPr>
    </w:p>
    <w:p w:rsidR="00A90AC4" w:rsidRPr="00F26D22" w:rsidRDefault="00A90AC4" w:rsidP="00A90AC4">
      <w:pPr>
        <w:shd w:val="clear" w:color="auto" w:fill="FFFFFF"/>
        <w:spacing w:after="0" w:line="300" w:lineRule="atLeast"/>
        <w:jc w:val="both"/>
        <w:outlineLvl w:val="1"/>
        <w:rPr>
          <w:rFonts w:ascii="Arial" w:eastAsia="Times New Roman" w:hAnsi="Arial" w:cs="Arial"/>
          <w:bCs/>
          <w:sz w:val="21"/>
          <w:szCs w:val="21"/>
          <w:lang w:eastAsia="pl-PL"/>
        </w:rPr>
      </w:pPr>
      <w:r w:rsidRPr="00F26D22">
        <w:rPr>
          <w:rFonts w:ascii="Arial" w:eastAsia="Times New Roman" w:hAnsi="Arial" w:cs="Arial"/>
          <w:bCs/>
          <w:sz w:val="21"/>
          <w:szCs w:val="21"/>
          <w:lang w:eastAsia="pl-PL"/>
        </w:rPr>
        <w:t xml:space="preserve">Obowiązek wykazania, że żądanie ma ewidentnie nieuzasadniony lub nadmierny charakter spoczywa na </w:t>
      </w:r>
      <w:r w:rsidR="00DD3F8C" w:rsidRPr="00F26D22">
        <w:rPr>
          <w:rFonts w:ascii="Arial" w:eastAsia="Times New Roman" w:hAnsi="Arial" w:cs="Arial"/>
          <w:bCs/>
          <w:sz w:val="21"/>
          <w:szCs w:val="21"/>
          <w:lang w:eastAsia="pl-PL"/>
        </w:rPr>
        <w:t>Szpitalu</w:t>
      </w:r>
      <w:r w:rsidRPr="00F26D22">
        <w:rPr>
          <w:rFonts w:ascii="Arial" w:eastAsia="Times New Roman" w:hAnsi="Arial" w:cs="Arial"/>
          <w:bCs/>
          <w:sz w:val="21"/>
          <w:szCs w:val="21"/>
          <w:lang w:eastAsia="pl-PL"/>
        </w:rPr>
        <w:t>.</w:t>
      </w:r>
    </w:p>
    <w:sectPr w:rsidR="00A90AC4" w:rsidRPr="00F26D22" w:rsidSect="00255E5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800" w:rsidRDefault="00AB2800" w:rsidP="007B7083">
      <w:pPr>
        <w:spacing w:after="0" w:line="240" w:lineRule="auto"/>
      </w:pPr>
      <w:r>
        <w:separator/>
      </w:r>
    </w:p>
  </w:endnote>
  <w:endnote w:type="continuationSeparator" w:id="0">
    <w:p w:rsidR="00AB2800" w:rsidRDefault="00AB2800" w:rsidP="007B7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658262"/>
      <w:docPartObj>
        <w:docPartGallery w:val="Page Numbers (Bottom of Page)"/>
        <w:docPartUnique/>
      </w:docPartObj>
    </w:sdtPr>
    <w:sdtContent>
      <w:p w:rsidR="007B7083" w:rsidRDefault="00255E52">
        <w:pPr>
          <w:pStyle w:val="Stopka"/>
          <w:jc w:val="right"/>
        </w:pPr>
        <w:r>
          <w:fldChar w:fldCharType="begin"/>
        </w:r>
        <w:r w:rsidR="007B7083">
          <w:instrText>PAGE   \* MERGEFORMAT</w:instrText>
        </w:r>
        <w:r>
          <w:fldChar w:fldCharType="separate"/>
        </w:r>
        <w:r w:rsidR="00F26D22">
          <w:rPr>
            <w:noProof/>
          </w:rPr>
          <w:t>1</w:t>
        </w:r>
        <w:r>
          <w:fldChar w:fldCharType="end"/>
        </w:r>
      </w:p>
    </w:sdtContent>
  </w:sdt>
  <w:p w:rsidR="007B7083" w:rsidRDefault="007B708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800" w:rsidRDefault="00AB2800" w:rsidP="007B7083">
      <w:pPr>
        <w:spacing w:after="0" w:line="240" w:lineRule="auto"/>
      </w:pPr>
      <w:r>
        <w:separator/>
      </w:r>
    </w:p>
  </w:footnote>
  <w:footnote w:type="continuationSeparator" w:id="0">
    <w:p w:rsidR="00AB2800" w:rsidRDefault="00AB2800" w:rsidP="007B70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1BDA"/>
    <w:multiLevelType w:val="multilevel"/>
    <w:tmpl w:val="7E18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A4F7F"/>
    <w:multiLevelType w:val="hybridMultilevel"/>
    <w:tmpl w:val="0A8E3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F47F2C"/>
    <w:multiLevelType w:val="hybridMultilevel"/>
    <w:tmpl w:val="3B164E18"/>
    <w:lvl w:ilvl="0" w:tplc="04150017">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EAF0CC6"/>
    <w:multiLevelType w:val="hybridMultilevel"/>
    <w:tmpl w:val="B7C8063E"/>
    <w:lvl w:ilvl="0" w:tplc="B81C9BB4">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B4852C7"/>
    <w:multiLevelType w:val="multilevel"/>
    <w:tmpl w:val="C0285322"/>
    <w:lvl w:ilvl="0">
      <w:start w:val="1"/>
      <w:numFmt w:val="decimal"/>
      <w:pStyle w:val="Pierwszypoziommjstyl"/>
      <w:lvlText w:val="%1."/>
      <w:lvlJc w:val="left"/>
      <w:pPr>
        <w:ind w:left="4046"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36F75457"/>
    <w:multiLevelType w:val="multilevel"/>
    <w:tmpl w:val="A9A0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3E3A83"/>
    <w:multiLevelType w:val="hybridMultilevel"/>
    <w:tmpl w:val="5832F290"/>
    <w:lvl w:ilvl="0" w:tplc="01BA7BB4">
      <w:start w:val="1"/>
      <w:numFmt w:val="decimal"/>
      <w:lvlText w:val="(%1)"/>
      <w:lvlJc w:val="left"/>
      <w:pPr>
        <w:ind w:left="1440" w:hanging="360"/>
      </w:pPr>
      <w:rPr>
        <w:rFonts w:ascii="Calibri" w:eastAsia="Times New Roman"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51D80B4F"/>
    <w:multiLevelType w:val="hybridMultilevel"/>
    <w:tmpl w:val="97B0B58C"/>
    <w:lvl w:ilvl="0" w:tplc="4E989872">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54627E10"/>
    <w:multiLevelType w:val="hybridMultilevel"/>
    <w:tmpl w:val="8444B354"/>
    <w:lvl w:ilvl="0" w:tplc="04150001">
      <w:start w:val="1"/>
      <w:numFmt w:val="bullet"/>
      <w:lvlText w:val=""/>
      <w:lvlJc w:val="left"/>
      <w:pPr>
        <w:ind w:left="1068" w:hanging="360"/>
      </w:pPr>
      <w:rPr>
        <w:rFonts w:ascii="Symbol" w:hAnsi="Symbol" w:hint="default"/>
        <w:color w:val="9CC2E5" w:themeColor="accent1" w:themeTint="99"/>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nsid w:val="597236C7"/>
    <w:multiLevelType w:val="multilevel"/>
    <w:tmpl w:val="4E50CF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743AC6"/>
    <w:multiLevelType w:val="multilevel"/>
    <w:tmpl w:val="F5F0B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8"/>
  </w:num>
  <w:num w:numId="4">
    <w:abstractNumId w:val="4"/>
  </w:num>
  <w:num w:numId="5">
    <w:abstractNumId w:val="2"/>
  </w:num>
  <w:num w:numId="6">
    <w:abstractNumId w:val="3"/>
  </w:num>
  <w:num w:numId="7">
    <w:abstractNumId w:val="1"/>
  </w:num>
  <w:num w:numId="8">
    <w:abstractNumId w:val="7"/>
  </w:num>
  <w:num w:numId="9">
    <w:abstractNumId w:val="6"/>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F5E83"/>
    <w:rsid w:val="000D478A"/>
    <w:rsid w:val="001D1766"/>
    <w:rsid w:val="00255E52"/>
    <w:rsid w:val="00267BC1"/>
    <w:rsid w:val="00293B94"/>
    <w:rsid w:val="00316930"/>
    <w:rsid w:val="004F5E83"/>
    <w:rsid w:val="00755C4A"/>
    <w:rsid w:val="007B7083"/>
    <w:rsid w:val="007B75F3"/>
    <w:rsid w:val="0081526B"/>
    <w:rsid w:val="00975C72"/>
    <w:rsid w:val="00A90AC4"/>
    <w:rsid w:val="00AB2800"/>
    <w:rsid w:val="00B14BEE"/>
    <w:rsid w:val="00CB544C"/>
    <w:rsid w:val="00DD3F8C"/>
    <w:rsid w:val="00E44179"/>
    <w:rsid w:val="00F26D22"/>
    <w:rsid w:val="00F95EC7"/>
    <w:rsid w:val="00FD75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526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478A"/>
    <w:pPr>
      <w:ind w:left="720"/>
      <w:contextualSpacing/>
    </w:pPr>
  </w:style>
  <w:style w:type="paragraph" w:customStyle="1" w:styleId="Pierwszypoziommjstyl">
    <w:name w:val="Pierwszy poziom mój styl"/>
    <w:basedOn w:val="Akapitzlist"/>
    <w:qFormat/>
    <w:rsid w:val="00CB544C"/>
    <w:pPr>
      <w:numPr>
        <w:numId w:val="4"/>
      </w:numPr>
      <w:spacing w:after="200" w:line="276" w:lineRule="auto"/>
      <w:jc w:val="both"/>
    </w:pPr>
    <w:rPr>
      <w:rFonts w:ascii="Calibri" w:eastAsia="Times New Roman" w:hAnsi="Calibri" w:cs="Times New Roman"/>
      <w:b/>
      <w:sz w:val="24"/>
      <w:szCs w:val="24"/>
      <w:lang w:eastAsia="pl-PL"/>
    </w:rPr>
  </w:style>
  <w:style w:type="paragraph" w:styleId="Nagwek">
    <w:name w:val="header"/>
    <w:basedOn w:val="Normalny"/>
    <w:link w:val="NagwekZnak"/>
    <w:uiPriority w:val="99"/>
    <w:unhideWhenUsed/>
    <w:rsid w:val="007B70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7083"/>
  </w:style>
  <w:style w:type="paragraph" w:styleId="Stopka">
    <w:name w:val="footer"/>
    <w:basedOn w:val="Normalny"/>
    <w:link w:val="StopkaZnak"/>
    <w:uiPriority w:val="99"/>
    <w:unhideWhenUsed/>
    <w:rsid w:val="007B70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7083"/>
  </w:style>
</w:styles>
</file>

<file path=word/webSettings.xml><?xml version="1.0" encoding="utf-8"?>
<w:webSettings xmlns:r="http://schemas.openxmlformats.org/officeDocument/2006/relationships" xmlns:w="http://schemas.openxmlformats.org/wordprocessingml/2006/main">
  <w:divs>
    <w:div w:id="436484943">
      <w:bodyDiv w:val="1"/>
      <w:marLeft w:val="0"/>
      <w:marRight w:val="0"/>
      <w:marTop w:val="0"/>
      <w:marBottom w:val="0"/>
      <w:divBdr>
        <w:top w:val="none" w:sz="0" w:space="0" w:color="auto"/>
        <w:left w:val="none" w:sz="0" w:space="0" w:color="auto"/>
        <w:bottom w:val="none" w:sz="0" w:space="0" w:color="auto"/>
        <w:right w:val="none" w:sz="0" w:space="0" w:color="auto"/>
      </w:divBdr>
      <w:divsChild>
        <w:div w:id="1741322689">
          <w:marLeft w:val="0"/>
          <w:marRight w:val="0"/>
          <w:marTop w:val="150"/>
          <w:marBottom w:val="0"/>
          <w:divBdr>
            <w:top w:val="none" w:sz="0" w:space="0" w:color="auto"/>
            <w:left w:val="none" w:sz="0" w:space="0" w:color="auto"/>
            <w:bottom w:val="none" w:sz="0" w:space="0" w:color="auto"/>
            <w:right w:val="none" w:sz="0" w:space="0" w:color="auto"/>
          </w:divBdr>
        </w:div>
      </w:divsChild>
    </w:div>
    <w:div w:id="1080101365">
      <w:bodyDiv w:val="1"/>
      <w:marLeft w:val="0"/>
      <w:marRight w:val="0"/>
      <w:marTop w:val="0"/>
      <w:marBottom w:val="0"/>
      <w:divBdr>
        <w:top w:val="none" w:sz="0" w:space="0" w:color="auto"/>
        <w:left w:val="none" w:sz="0" w:space="0" w:color="auto"/>
        <w:bottom w:val="none" w:sz="0" w:space="0" w:color="auto"/>
        <w:right w:val="none" w:sz="0" w:space="0" w:color="auto"/>
      </w:divBdr>
    </w:div>
    <w:div w:id="13114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15384-C957-475B-8D3A-F2B4BE9E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1242</Words>
  <Characters>7454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2019-10-04T12:32:00Z</cp:lastPrinted>
  <dcterms:created xsi:type="dcterms:W3CDTF">2019-08-20T10:10:00Z</dcterms:created>
  <dcterms:modified xsi:type="dcterms:W3CDTF">2019-10-04T12:33:00Z</dcterms:modified>
</cp:coreProperties>
</file>